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 xml:space="preserve"> 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 xml:space="preserve"> 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 xml:space="preserve"> 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 xml:space="preserve"> 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黑体" w:hAnsi="黑体" w:eastAsia="黑体"/>
          <w:b/>
          <w:kern w:val="0"/>
          <w:sz w:val="52"/>
          <w:szCs w:val="52"/>
        </w:rPr>
      </w:pPr>
      <w:r>
        <w:rPr>
          <w:rFonts w:hint="eastAsia" w:ascii="黑体" w:hAnsi="黑体" w:eastAsia="黑体"/>
          <w:b/>
          <w:kern w:val="0"/>
          <w:sz w:val="52"/>
          <w:szCs w:val="52"/>
        </w:rPr>
        <w:t>接口文档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hint="eastAsia" w:ascii="黑体" w:hAnsi="黑体" w:eastAsia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kern w:val="0"/>
          <w:sz w:val="36"/>
          <w:szCs w:val="36"/>
        </w:rPr>
        <w:t>API通用版接口调用说明</w:t>
      </w:r>
      <w:r>
        <w:rPr>
          <w:rFonts w:hint="eastAsia" w:ascii="黑体" w:hAnsi="黑体" w:eastAsia="黑体"/>
          <w:kern w:val="0"/>
          <w:sz w:val="36"/>
          <w:szCs w:val="36"/>
        </w:rPr>
        <w:br w:type="textWrapping"/>
      </w:r>
      <w:r>
        <w:rPr>
          <w:rFonts w:hint="default" w:ascii="黑体" w:hAnsi="黑体" w:eastAsia="黑体"/>
          <w:kern w:val="0"/>
          <w:sz w:val="36"/>
          <w:szCs w:val="36"/>
          <w:lang w:val="en-US"/>
        </w:rPr>
        <w:t xml:space="preserve"> </w:t>
      </w:r>
      <w:r>
        <w:rPr>
          <w:rFonts w:hint="eastAsia" w:ascii="黑体" w:hAnsi="黑体" w:eastAsia="黑体"/>
          <w:kern w:val="0"/>
          <w:sz w:val="36"/>
          <w:szCs w:val="36"/>
          <w:lang w:val="en-US" w:eastAsia="zh-CN"/>
        </w:rPr>
        <w:t>哈尔滨慧通信息技术有限公司</w:t>
      </w: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left="-1260" w:leftChars="-600" w:right="-1573" w:rightChars="-749" w:firstLine="5775" w:firstLineChars="27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二零一七年八月</w:t>
      </w: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spacing w:line="360" w:lineRule="auto"/>
        <w:ind w:firstLine="4515" w:firstLineChars="2150"/>
        <w:jc w:val="left"/>
        <w:rPr>
          <w:rFonts w:ascii="宋体" w:hAnsi="宋体"/>
          <w:szCs w:val="21"/>
        </w:rPr>
      </w:pPr>
    </w:p>
    <w:p>
      <w:pPr>
        <w:pStyle w:val="6"/>
        <w:tabs>
          <w:tab w:val="right" w:leader="dot" w:pos="8306"/>
        </w:tabs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sz w:val="44"/>
          <w:szCs w:val="44"/>
        </w:rPr>
        <w:t>目 录</w:t>
      </w:r>
    </w:p>
    <w:p/>
    <w:p>
      <w:pPr>
        <w:pStyle w:val="6"/>
        <w:tabs>
          <w:tab w:val="left" w:pos="420"/>
          <w:tab w:val="right" w:leader="dot" w:pos="8296"/>
        </w:tabs>
        <w:rPr>
          <w:rFonts w:ascii="Calibri" w:hAnsi="Calibri"/>
          <w:szCs w:val="22"/>
        </w:rPr>
      </w:pPr>
      <w:r>
        <w:rPr>
          <w:rFonts w:hint="eastAsia" w:ascii="宋体" w:hAnsi="宋体"/>
          <w:sz w:val="28"/>
          <w:szCs w:val="28"/>
        </w:rPr>
        <w:fldChar w:fldCharType="begin"/>
      </w:r>
      <w:r>
        <w:rPr>
          <w:rFonts w:hint="eastAsia" w:ascii="宋体" w:hAnsi="宋体"/>
          <w:sz w:val="28"/>
          <w:szCs w:val="28"/>
        </w:rPr>
        <w:instrText xml:space="preserve">TOC \o "1-3" \h  \u </w:instrText>
      </w:r>
      <w:r>
        <w:rPr>
          <w:rFonts w:hint="eastAsia" w:ascii="宋体" w:hAnsi="宋体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"_Toc5173934" </w:instrText>
      </w:r>
      <w:r>
        <w:fldChar w:fldCharType="separate"/>
      </w:r>
      <w:r>
        <w:rPr>
          <w:rStyle w:val="11"/>
          <w:rFonts w:ascii="宋体" w:hAnsi="宋体"/>
          <w:b/>
        </w:rPr>
        <w:t>1</w:t>
      </w:r>
      <w:r>
        <w:rPr>
          <w:rFonts w:ascii="Calibri" w:hAnsi="Calibri"/>
          <w:szCs w:val="22"/>
        </w:rPr>
        <w:tab/>
      </w:r>
      <w:r>
        <w:rPr>
          <w:rStyle w:val="11"/>
          <w:rFonts w:ascii="宋体" w:hAnsi="宋体"/>
          <w:b/>
        </w:rPr>
        <w:t>请仔细阅读信息安全责任保证条款</w:t>
      </w:r>
      <w:r>
        <w:tab/>
      </w:r>
      <w:r>
        <w:fldChar w:fldCharType="begin"/>
      </w:r>
      <w:r>
        <w:instrText xml:space="preserve"> PAGEREF _Toc5173934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left" w:pos="420"/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"_Toc5173935" </w:instrText>
      </w:r>
      <w:r>
        <w:fldChar w:fldCharType="separate"/>
      </w:r>
      <w:r>
        <w:rPr>
          <w:rStyle w:val="11"/>
          <w:rFonts w:ascii="宋体" w:hAnsi="宋体"/>
          <w:b/>
        </w:rPr>
        <w:t>2</w:t>
      </w:r>
      <w:r>
        <w:rPr>
          <w:rFonts w:ascii="Calibri" w:hAnsi="Calibri"/>
          <w:szCs w:val="22"/>
        </w:rPr>
        <w:tab/>
      </w:r>
      <w:r>
        <w:rPr>
          <w:rStyle w:val="11"/>
          <w:rFonts w:ascii="宋体" w:hAnsi="宋体"/>
          <w:b/>
        </w:rPr>
        <w:t>API接口</w:t>
      </w:r>
      <w:r>
        <w:tab/>
      </w:r>
      <w:r>
        <w:fldChar w:fldCharType="begin"/>
      </w:r>
      <w:r>
        <w:instrText xml:space="preserve"> PAGEREF _Toc5173935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"_Toc5173936" </w:instrText>
      </w:r>
      <w:r>
        <w:fldChar w:fldCharType="separate"/>
      </w:r>
      <w:r>
        <w:rPr>
          <w:rStyle w:val="11"/>
          <w:rFonts w:ascii="宋体" w:hAnsi="宋体"/>
          <w:b/>
        </w:rPr>
        <w:t>2.1  Webservice返回值对照表</w:t>
      </w:r>
      <w:r>
        <w:tab/>
      </w:r>
      <w:r>
        <w:fldChar w:fldCharType="begin"/>
      </w:r>
      <w:r>
        <w:instrText xml:space="preserve"> PAGEREF _Toc5173936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"_Toc5173937" </w:instrText>
      </w:r>
      <w:r>
        <w:fldChar w:fldCharType="separate"/>
      </w:r>
      <w:r>
        <w:rPr>
          <w:rStyle w:val="11"/>
          <w:rFonts w:ascii="宋体" w:hAnsi="宋体"/>
          <w:b/>
        </w:rPr>
        <w:t>2.2  mdsmssend普通短信</w:t>
      </w:r>
      <w:r>
        <w:tab/>
      </w:r>
      <w:r>
        <w:fldChar w:fldCharType="begin"/>
      </w:r>
      <w:r>
        <w:instrText xml:space="preserve"> PAGEREF _Toc5173937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"_Toc5173938" </w:instrText>
      </w:r>
      <w:r>
        <w:fldChar w:fldCharType="separate"/>
      </w:r>
      <w:r>
        <w:rPr>
          <w:rStyle w:val="11"/>
          <w:rFonts w:ascii="宋体" w:hAnsi="宋体"/>
          <w:b/>
        </w:rPr>
        <w:t>2.3  mdgxsend个性短信</w:t>
      </w:r>
      <w:r>
        <w:tab/>
      </w:r>
      <w:r>
        <w:fldChar w:fldCharType="begin"/>
      </w:r>
      <w:r>
        <w:instrText xml:space="preserve"> PAGEREF _Toc5173938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"_Toc5173939" </w:instrText>
      </w:r>
      <w:r>
        <w:fldChar w:fldCharType="separate"/>
      </w:r>
      <w:r>
        <w:rPr>
          <w:rStyle w:val="11"/>
          <w:rFonts w:ascii="宋体" w:hAnsi="宋体"/>
          <w:b/>
        </w:rPr>
        <w:t>2.4 http专用普通短信</w:t>
      </w:r>
      <w:r>
        <w:tab/>
      </w:r>
      <w:r>
        <w:fldChar w:fldCharType="begin"/>
      </w:r>
      <w:r>
        <w:instrText xml:space="preserve"> PAGEREF _Toc5173939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"_Toc5173940" </w:instrText>
      </w:r>
      <w:r>
        <w:fldChar w:fldCharType="separate"/>
      </w:r>
      <w:r>
        <w:rPr>
          <w:rStyle w:val="11"/>
          <w:rFonts w:ascii="宋体" w:hAnsi="宋体"/>
          <w:b/>
        </w:rPr>
        <w:t>2.5 http专用个性短信</w:t>
      </w:r>
      <w:r>
        <w:tab/>
      </w:r>
      <w:r>
        <w:fldChar w:fldCharType="begin"/>
      </w:r>
      <w:r>
        <w:instrText xml:space="preserve"> PAGEREF _Toc5173940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"_Toc5173941" </w:instrText>
      </w:r>
      <w:r>
        <w:fldChar w:fldCharType="separate"/>
      </w:r>
      <w:r>
        <w:rPr>
          <w:rStyle w:val="11"/>
          <w:rFonts w:ascii="宋体" w:hAnsi="宋体"/>
          <w:b/>
        </w:rPr>
        <w:t>3  发送说明</w:t>
      </w:r>
      <w:r>
        <w:tab/>
      </w:r>
      <w:r>
        <w:fldChar w:fldCharType="begin"/>
      </w:r>
      <w:r>
        <w:instrText xml:space="preserve"> PAGEREF _Toc5173941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"_Toc5173942" </w:instrText>
      </w:r>
      <w:r>
        <w:fldChar w:fldCharType="separate"/>
      </w:r>
      <w:r>
        <w:rPr>
          <w:rStyle w:val="11"/>
          <w:rFonts w:ascii="宋体" w:hAnsi="宋体"/>
          <w:b/>
        </w:rPr>
        <w:t>3.1  长短信扣费说明</w:t>
      </w:r>
      <w:r>
        <w:tab/>
      </w:r>
      <w:r>
        <w:fldChar w:fldCharType="begin"/>
      </w:r>
      <w:r>
        <w:instrText xml:space="preserve"> PAGEREF _Toc5173942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"_Toc5173943" </w:instrText>
      </w:r>
      <w:r>
        <w:fldChar w:fldCharType="separate"/>
      </w:r>
      <w:r>
        <w:rPr>
          <w:rStyle w:val="11"/>
          <w:rFonts w:ascii="宋体" w:hAnsi="宋体"/>
          <w:b/>
        </w:rPr>
        <w:t>3.2  签名说明</w:t>
      </w:r>
      <w:r>
        <w:tab/>
      </w:r>
      <w:r>
        <w:fldChar w:fldCharType="begin"/>
      </w:r>
      <w:r>
        <w:instrText xml:space="preserve"> PAGEREF _Toc5173943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"_Toc5173944" </w:instrText>
      </w:r>
      <w:r>
        <w:fldChar w:fldCharType="separate"/>
      </w:r>
      <w:r>
        <w:rPr>
          <w:rStyle w:val="11"/>
          <w:rFonts w:ascii="宋体" w:hAnsi="宋体"/>
          <w:b/>
        </w:rPr>
        <w:t>3.3  提交说明</w:t>
      </w:r>
      <w:r>
        <w:tab/>
      </w:r>
      <w:r>
        <w:fldChar w:fldCharType="begin"/>
      </w:r>
      <w:r>
        <w:instrText xml:space="preserve"> PAGEREF _Toc5173944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"_Toc5173945" </w:instrText>
      </w:r>
      <w:r>
        <w:fldChar w:fldCharType="separate"/>
      </w:r>
      <w:r>
        <w:rPr>
          <w:rStyle w:val="11"/>
          <w:rFonts w:ascii="宋体" w:hAnsi="宋体"/>
          <w:b/>
        </w:rPr>
        <w:t>4  附加说明</w:t>
      </w:r>
      <w:r>
        <w:tab/>
      </w:r>
      <w:r>
        <w:fldChar w:fldCharType="begin"/>
      </w:r>
      <w:r>
        <w:instrText xml:space="preserve"> PAGEREF _Toc5173945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"_Toc5173946" </w:instrText>
      </w:r>
      <w:r>
        <w:fldChar w:fldCharType="separate"/>
      </w:r>
      <w:r>
        <w:rPr>
          <w:rStyle w:val="11"/>
          <w:rFonts w:ascii="宋体" w:hAnsi="宋体"/>
          <w:b/>
        </w:rPr>
        <w:t>4.1  接口地址</w:t>
      </w:r>
      <w:r>
        <w:tab/>
      </w:r>
      <w:r>
        <w:fldChar w:fldCharType="begin"/>
      </w:r>
      <w:r>
        <w:instrText xml:space="preserve"> PAGEREF _Toc5173946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"_Toc5173947" </w:instrText>
      </w:r>
      <w:r>
        <w:fldChar w:fldCharType="separate"/>
      </w:r>
      <w:r>
        <w:rPr>
          <w:rStyle w:val="11"/>
          <w:rFonts w:ascii="宋体" w:hAnsi="宋体"/>
          <w:b/>
        </w:rPr>
        <w:t>4.2  其它说明</w:t>
      </w:r>
      <w:r>
        <w:tab/>
      </w:r>
      <w:r>
        <w:fldChar w:fldCharType="begin"/>
      </w:r>
      <w:r>
        <w:instrText xml:space="preserve"> PAGEREF _Toc5173947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296"/>
        </w:tabs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"_Toc5173948" </w:instrText>
      </w:r>
      <w:r>
        <w:fldChar w:fldCharType="separate"/>
      </w:r>
      <w:r>
        <w:rPr>
          <w:rStyle w:val="11"/>
          <w:rFonts w:ascii="宋体" w:hAnsi="宋体"/>
          <w:b/>
        </w:rPr>
        <w:t>4.3  郑重声明</w:t>
      </w:r>
      <w:r>
        <w:tab/>
      </w:r>
      <w:r>
        <w:fldChar w:fldCharType="begin"/>
      </w:r>
      <w:r>
        <w:instrText xml:space="preserve"> PAGEREF _Toc5173948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7"/>
        <w:tabs>
          <w:tab w:val="right" w:leader="dot" w:pos="8306"/>
        </w:tabs>
        <w:spacing w:line="480" w:lineRule="auto"/>
        <w:ind w:left="0" w:left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fldChar w:fldCharType="end"/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  <w:rPr>
          <w:rFonts w:ascii="宋体" w:hAnsi="宋体"/>
          <w:sz w:val="28"/>
          <w:szCs w:val="28"/>
        </w:rPr>
      </w:pPr>
    </w:p>
    <w:p>
      <w:pPr>
        <w:pStyle w:val="13"/>
        <w:spacing w:line="480" w:lineRule="auto"/>
        <w:rPr>
          <w:b/>
          <w:sz w:val="44"/>
          <w:szCs w:val="44"/>
        </w:rPr>
      </w:pPr>
    </w:p>
    <w:p>
      <w:pPr>
        <w:pStyle w:val="13"/>
        <w:spacing w:line="480" w:lineRule="auto"/>
        <w:rPr>
          <w:b/>
          <w:sz w:val="44"/>
          <w:szCs w:val="44"/>
        </w:rPr>
      </w:pPr>
    </w:p>
    <w:p>
      <w:pPr>
        <w:pStyle w:val="13"/>
        <w:spacing w:line="480" w:lineRule="auto"/>
        <w:rPr>
          <w:b/>
          <w:sz w:val="44"/>
          <w:szCs w:val="44"/>
        </w:rPr>
      </w:pPr>
    </w:p>
    <w:p>
      <w:pPr>
        <w:pStyle w:val="13"/>
        <w:spacing w:line="480" w:lineRule="auto"/>
        <w:rPr>
          <w:b/>
          <w:sz w:val="44"/>
          <w:szCs w:val="44"/>
        </w:rPr>
      </w:pPr>
    </w:p>
    <w:p>
      <w:pPr>
        <w:pStyle w:val="13"/>
        <w:spacing w:line="480" w:lineRule="auto"/>
        <w:rPr>
          <w:b/>
          <w:sz w:val="44"/>
          <w:szCs w:val="44"/>
        </w:rPr>
      </w:pPr>
    </w:p>
    <w:p>
      <w:pPr>
        <w:pStyle w:val="13"/>
        <w:spacing w:line="480" w:lineRule="auto"/>
        <w:rPr>
          <w:b/>
          <w:sz w:val="44"/>
          <w:szCs w:val="44"/>
        </w:rPr>
      </w:pPr>
    </w:p>
    <w:p>
      <w:pPr>
        <w:pStyle w:val="13"/>
        <w:spacing w:line="480" w:lineRule="auto"/>
        <w:rPr>
          <w:b/>
          <w:sz w:val="44"/>
          <w:szCs w:val="44"/>
        </w:rPr>
      </w:pPr>
    </w:p>
    <w:p>
      <w:pPr>
        <w:pStyle w:val="13"/>
        <w:spacing w:line="480" w:lineRule="auto"/>
        <w:rPr>
          <w:b/>
          <w:sz w:val="44"/>
          <w:szCs w:val="44"/>
        </w:rPr>
      </w:pPr>
      <w:bookmarkStart w:id="89" w:name="_GoBack"/>
      <w:bookmarkEnd w:id="89"/>
    </w:p>
    <w:p>
      <w:pPr>
        <w:numPr>
          <w:ilvl w:val="0"/>
          <w:numId w:val="1"/>
        </w:numPr>
        <w:spacing w:line="360" w:lineRule="auto"/>
        <w:jc w:val="left"/>
        <w:outlineLvl w:val="0"/>
        <w:rPr>
          <w:rFonts w:ascii="宋体" w:hAnsi="宋体"/>
          <w:b/>
          <w:sz w:val="36"/>
          <w:szCs w:val="36"/>
        </w:rPr>
      </w:pPr>
      <w:bookmarkStart w:id="0" w:name="_Toc345598888"/>
      <w:bookmarkStart w:id="1" w:name="_Toc155"/>
      <w:bookmarkStart w:id="2" w:name="_Toc4668"/>
      <w:bookmarkStart w:id="3" w:name="_Toc19520"/>
      <w:bookmarkStart w:id="4" w:name="_Toc22873"/>
      <w:r>
        <w:rPr>
          <w:rFonts w:hint="eastAsia" w:ascii="宋体" w:hAnsi="宋体"/>
          <w:b/>
          <w:sz w:val="36"/>
          <w:szCs w:val="36"/>
        </w:rPr>
        <w:t xml:space="preserve"> </w:t>
      </w:r>
      <w:bookmarkStart w:id="5" w:name="_Toc5173934"/>
      <w:r>
        <w:rPr>
          <w:rFonts w:hint="eastAsia" w:ascii="宋体" w:hAnsi="宋体"/>
          <w:b/>
          <w:sz w:val="36"/>
          <w:szCs w:val="36"/>
        </w:rPr>
        <w:t>请仔细阅读信息安全责任保证条款</w:t>
      </w:r>
      <w:bookmarkEnd w:id="0"/>
      <w:bookmarkEnd w:id="1"/>
      <w:bookmarkEnd w:id="2"/>
      <w:bookmarkEnd w:id="3"/>
      <w:bookmarkEnd w:id="4"/>
      <w:bookmarkEnd w:id="5"/>
    </w:p>
    <w:p>
      <w:bookmarkStart w:id="6" w:name="_Toc19408"/>
      <w:bookmarkStart w:id="7" w:name="_Toc604"/>
      <w:bookmarkStart w:id="8" w:name="_Toc27784"/>
      <w:bookmarkStart w:id="9" w:name="_Toc345598889"/>
      <w:bookmarkStart w:id="10" w:name="_Toc823"/>
      <w:bookmarkStart w:id="11" w:name="安全信息责任条款"/>
      <w:bookmarkStart w:id="12" w:name="_Toc281470429"/>
      <w:bookmarkStart w:id="13" w:name="_Toc281470300"/>
      <w:bookmarkStart w:id="14" w:name="_Toc281470344"/>
      <w:bookmarkStart w:id="15" w:name="_Toc281468402"/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安全信息责任条款</w:t>
      </w:r>
      <w:bookmarkEnd w:id="6"/>
      <w:bookmarkEnd w:id="7"/>
      <w:bookmarkEnd w:id="8"/>
      <w:bookmarkEnd w:id="9"/>
      <w:bookmarkEnd w:id="10"/>
    </w:p>
    <w:bookmarkEnd w:id="11"/>
    <w:p>
      <w:pPr>
        <w:spacing w:line="360" w:lineRule="auto"/>
        <w:ind w:left="210" w:left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本人/本公司在使用本软件过程中，将严格遵守国家相关法律、法规、保证本公司信息发布的安全，并切实做到：</w:t>
      </w:r>
    </w:p>
    <w:p>
      <w:pPr>
        <w:numPr>
          <w:ilvl w:val="0"/>
          <w:numId w:val="2"/>
        </w:numPr>
        <w:tabs>
          <w:tab w:val="left" w:pos="284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建立健全本公司信息发布的内部保障制度、信息安全保密制度、用户信息安全管理制度，建立健全本公司信息安全责任制度和信息发布的审批制度，严格审查本公司产品所发布信息。</w:t>
      </w:r>
    </w:p>
    <w:p>
      <w:pPr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严格遵守《互联网信息服务管理办法》，对用户编辑的信息内容进行把关，保证信息内容的健康、合法。                                                                  </w:t>
      </w:r>
    </w:p>
    <w:p>
      <w:pPr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明确本企业的客户群和客户范围，所有通讯受众必须是自愿且明确同意接受企业服务。</w:t>
      </w:r>
    </w:p>
    <w:p>
      <w:pPr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若发送未经用户允许的信息等所造成的影响、投诉等一切损失与本软件版权方无关、由本人/本公司承担全部责任；同时，本人/本公司也应承担若因此给本软件版权方造成的全部损失。</w:t>
      </w:r>
    </w:p>
    <w:p>
      <w:pPr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不利用本软件制作、复制、发布、传播含有下列内容的信息：</w:t>
      </w:r>
    </w:p>
    <w:p>
      <w:pPr>
        <w:numPr>
          <w:ilvl w:val="1"/>
          <w:numId w:val="3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反对宪法所确定的基本原则的；</w:t>
      </w:r>
    </w:p>
    <w:p>
      <w:pPr>
        <w:numPr>
          <w:ilvl w:val="1"/>
          <w:numId w:val="3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危害国家安全，泄露国家秘密，颠覆国家政权，破坏国家统一的；</w:t>
      </w:r>
    </w:p>
    <w:p>
      <w:pPr>
        <w:numPr>
          <w:ilvl w:val="1"/>
          <w:numId w:val="3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损坏国家荣誉和利益的；</w:t>
      </w:r>
    </w:p>
    <w:p>
      <w:pPr>
        <w:numPr>
          <w:ilvl w:val="1"/>
          <w:numId w:val="3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煽动民族仇恨、民族歧视，破坏民族团结的；</w:t>
      </w:r>
    </w:p>
    <w:p>
      <w:pPr>
        <w:numPr>
          <w:ilvl w:val="1"/>
          <w:numId w:val="3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破坏国家民族宗教政策，宣扬邪教和封建迷信的；</w:t>
      </w:r>
    </w:p>
    <w:p>
      <w:pPr>
        <w:numPr>
          <w:ilvl w:val="1"/>
          <w:numId w:val="3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散布谣言，扰乱社会秩序，破坏社会稳定的；</w:t>
      </w:r>
    </w:p>
    <w:p>
      <w:pPr>
        <w:numPr>
          <w:ilvl w:val="1"/>
          <w:numId w:val="3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散布淫秽、色情、赌博、暴力、凶杀、恐怖或者教唆犯罪的；</w:t>
      </w:r>
    </w:p>
    <w:p>
      <w:pPr>
        <w:numPr>
          <w:ilvl w:val="1"/>
          <w:numId w:val="3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侮辱或者诽谤他人，侵害他人合法权益的；</w:t>
      </w:r>
    </w:p>
    <w:p>
      <w:pPr>
        <w:numPr>
          <w:ilvl w:val="1"/>
          <w:numId w:val="3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含有法律、行政法规禁止的其他内容的；</w:t>
      </w:r>
    </w:p>
    <w:p>
      <w:pPr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自信息发布六个月内不修改删除信息发送日志内容，日志记录的备份应至少保持6个月以上，在国家机关进行依法查询时，予以提供。</w:t>
      </w:r>
    </w:p>
    <w:p>
      <w:pPr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若发现本公司所发布的信息明显属于上述第（5）款所列内容，保证立即停止传输，并向国家有关机关报告。 </w:t>
      </w:r>
    </w:p>
    <w:p>
      <w:pPr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对本公司所发布的信息一时难以辨别是否属于以上所列内容之一的，应报相关主管部门审核同意后再发布。</w:t>
      </w:r>
    </w:p>
    <w:p>
      <w:pPr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对客户的个人信息保密，未经客户同意不得向他人泄漏，但法律规定的除外。本人/本公司保证：在使用本软件进行信息发布活动中，服从监督和管理；若未做到上述一至八条，本人/本公司愿意承担由此引起的一切法律责任，并接受相应的处罚。</w:t>
      </w:r>
      <w:bookmarkEnd w:id="12"/>
      <w:bookmarkEnd w:id="13"/>
      <w:bookmarkEnd w:id="14"/>
      <w:bookmarkEnd w:id="15"/>
    </w:p>
    <w:p>
      <w:pPr>
        <w:tabs>
          <w:tab w:val="left" w:pos="284"/>
        </w:tabs>
        <w:spacing w:line="360" w:lineRule="auto"/>
        <w:jc w:val="left"/>
        <w:rPr>
          <w:rFonts w:ascii="宋体" w:hAnsi="宋体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jc w:val="left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</w:t>
      </w:r>
      <w:bookmarkStart w:id="16" w:name="_Toc5173935"/>
      <w:r>
        <w:rPr>
          <w:rFonts w:hint="eastAsia" w:ascii="宋体" w:hAnsi="宋体"/>
          <w:b/>
          <w:sz w:val="36"/>
          <w:szCs w:val="36"/>
        </w:rPr>
        <w:t>API接口</w:t>
      </w:r>
      <w:bookmarkEnd w:id="16"/>
    </w:p>
    <w:p>
      <w:pPr>
        <w:spacing w:line="480" w:lineRule="auto"/>
        <w:jc w:val="left"/>
        <w:outlineLvl w:val="1"/>
        <w:rPr>
          <w:rFonts w:ascii="宋体" w:hAnsi="宋体"/>
          <w:b/>
          <w:sz w:val="30"/>
          <w:szCs w:val="30"/>
        </w:rPr>
      </w:pPr>
      <w:bookmarkStart w:id="17" w:name="_Toc5173936"/>
      <w:r>
        <w:rPr>
          <w:rFonts w:hint="eastAsia" w:ascii="宋体" w:hAnsi="宋体"/>
          <w:b/>
          <w:sz w:val="30"/>
          <w:szCs w:val="30"/>
        </w:rPr>
        <w:t>2.1  Webservice返回值对照表</w:t>
      </w:r>
      <w:bookmarkEnd w:id="17"/>
    </w:p>
    <w:tbl>
      <w:tblPr>
        <w:tblStyle w:val="1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135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3CCCC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返回值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3CCCC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返回值说明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3CCCC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-2 </w:t>
            </w:r>
          </w:p>
        </w:tc>
        <w:tc>
          <w:tcPr>
            <w:tcW w:w="3135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帐号/密码不正确</w:t>
            </w:r>
          </w:p>
        </w:tc>
        <w:tc>
          <w:tcPr>
            <w:tcW w:w="4605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1.序列号未注册2.密码加密不正确3.密码已被修改</w:t>
            </w:r>
            <w:r>
              <w:rPr>
                <w:rFonts w:ascii="宋体" w:hAnsi="宋体"/>
                <w:sz w:val="24"/>
                <w:szCs w:val="24"/>
              </w:rPr>
              <w:t>4.序列号已注销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-4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余额不足支持本次发送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余额不足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-5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数据格式错误</w:t>
            </w:r>
          </w:p>
        </w:tc>
        <w:tc>
          <w:tcPr>
            <w:tcW w:w="4605" w:type="dxa"/>
          </w:tcPr>
          <w:p>
            <w:pPr>
              <w:tabs>
                <w:tab w:val="left" w:pos="5260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自行调试或联系技术支持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参数有误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看参数传的是否均正常,请调试程序查看各参数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-7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权限受限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该序列号是否已经开通了调用该方法的权限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-8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流量控制错误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-9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扩展码权限错误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该序列号是否已经开通了扩展子号的权限,把ext这个参数置空。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-10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内容长度长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单字节不能超过1000个字符，双字节不能超过500个字符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-11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内部数据库错误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-12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序列号状态错误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序列号是否被禁用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-14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服务器写文件失败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-17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没有权限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如发送彩信仅限于SDK3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-19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禁止同时使用多个接口地址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每个序列号提交只能使用一个接口地址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-20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相同手机号，相同内容重复提交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-21/-22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I</w:t>
            </w:r>
            <w:r>
              <w:rPr>
                <w:rFonts w:hint="eastAsia" w:ascii="宋体" w:hAnsi="宋体"/>
                <w:sz w:val="24"/>
                <w:szCs w:val="24"/>
              </w:rPr>
              <w:t>p鉴权失败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提交的IP不是所绑定的IP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-23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缓存无此序列号信息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-601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序列号为空，参数错误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-602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序列号格式错误，参数错误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-603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密码为空，参数错误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-604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手机号码为空，参数错误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-605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内容为空，参数错误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-606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ext长度大于9，参数错误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-607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参数错误 扩展码非数字 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-608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参数错误 定时时间非日期格式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-609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rrid长度大于18,参数错误 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-610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参数错误 rrid非数字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-611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参数错误 内容编码不符合规范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-623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手机个数与内容个数不匹配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-624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扩展个数与手机个数不匹配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-625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定时时间个数与手机个数不匹配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-626</w:t>
            </w:r>
          </w:p>
        </w:tc>
        <w:tc>
          <w:tcPr>
            <w:tcW w:w="313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rrid个数与手机个数不匹配</w:t>
            </w:r>
          </w:p>
        </w:tc>
        <w:tc>
          <w:tcPr>
            <w:tcW w:w="4605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注:以上返回值针对个别方法.请具体参看每个用到方法的详细说明。</w:t>
      </w:r>
    </w:p>
    <w:p>
      <w:pPr>
        <w:spacing w:line="360" w:lineRule="auto"/>
        <w:ind w:left="321" w:hanging="321" w:hangingChars="100"/>
        <w:jc w:val="left"/>
        <w:outlineLvl w:val="1"/>
        <w:rPr>
          <w:rFonts w:ascii="宋体" w:hAnsi="宋体"/>
          <w:bCs/>
          <w:color w:val="00008B"/>
          <w:spacing w:val="20"/>
          <w:position w:val="6"/>
          <w:sz w:val="32"/>
          <w:szCs w:val="32"/>
        </w:rPr>
      </w:pPr>
      <w:bookmarkStart w:id="18" w:name="_Toc5173937"/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.</w:t>
      </w:r>
      <w:r>
        <w:rPr>
          <w:rFonts w:hint="eastAsia" w:ascii="宋体" w:hAnsi="宋体"/>
          <w:b/>
          <w:sz w:val="32"/>
          <w:szCs w:val="32"/>
        </w:rPr>
        <w:t>2  mdsmssend普通短信</w:t>
      </w:r>
      <w:bookmarkEnd w:id="18"/>
      <w:r>
        <w:rPr>
          <w:rFonts w:hint="eastAsia" w:ascii="宋体" w:hAnsi="宋体"/>
          <w:bCs/>
          <w:color w:val="00008B"/>
          <w:spacing w:val="20"/>
          <w:position w:val="6"/>
          <w:sz w:val="32"/>
          <w:szCs w:val="32"/>
        </w:rPr>
        <w:t xml:space="preserve"> </w:t>
      </w:r>
    </w:p>
    <w:p>
      <w:pPr>
        <w:spacing w:line="360" w:lineRule="auto"/>
        <w:jc w:val="left"/>
        <w:rPr>
          <w:rFonts w:ascii="宋体" w:hAnsi="宋体"/>
          <w:bCs/>
          <w:color w:val="00008B"/>
          <w:spacing w:val="20"/>
          <w:position w:val="6"/>
          <w:sz w:val="24"/>
          <w:szCs w:val="24"/>
        </w:rPr>
      </w:pPr>
    </w:p>
    <w:tbl>
      <w:tblPr>
        <w:tblStyle w:val="12"/>
        <w:tblW w:w="97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24"/>
        <w:gridCol w:w="1515"/>
        <w:gridCol w:w="5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82" w:type="dxa"/>
            <w:shd w:val="clear" w:color="auto" w:fill="33CCCC"/>
          </w:tcPr>
          <w:p>
            <w:pPr>
              <w:spacing w:line="360" w:lineRule="auto"/>
              <w:ind w:left="98" w:leftChars="-49" w:hanging="201" w:hangingChars="84"/>
              <w:jc w:val="left"/>
              <w:rPr>
                <w:rFonts w:ascii="宋体" w:hAnsi="宋体"/>
                <w:sz w:val="24"/>
                <w:szCs w:val="24"/>
              </w:rPr>
            </w:pPr>
            <w:bookmarkStart w:id="19" w:name="_Toc23737"/>
            <w:bookmarkStart w:id="20" w:name="_Toc2523"/>
            <w:r>
              <w:rPr>
                <w:rFonts w:hint="eastAsia" w:ascii="宋体" w:hAnsi="宋体"/>
                <w:sz w:val="24"/>
                <w:szCs w:val="24"/>
              </w:rPr>
              <w:t>参数名称</w:t>
            </w:r>
          </w:p>
        </w:tc>
        <w:tc>
          <w:tcPr>
            <w:tcW w:w="1624" w:type="dxa"/>
            <w:shd w:val="clear" w:color="auto" w:fill="33CCCC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</w:t>
            </w:r>
          </w:p>
        </w:tc>
        <w:tc>
          <w:tcPr>
            <w:tcW w:w="1515" w:type="dxa"/>
            <w:shd w:val="clear" w:color="auto" w:fill="33CCCC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是否必须有值   </w:t>
            </w:r>
          </w:p>
        </w:tc>
        <w:tc>
          <w:tcPr>
            <w:tcW w:w="5519" w:type="dxa"/>
            <w:shd w:val="clear" w:color="auto" w:fill="33CCCC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2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sn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软件序列号</w:t>
            </w:r>
          </w:p>
        </w:tc>
        <w:tc>
          <w:tcPr>
            <w:tcW w:w="1515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5519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格式XXX-XXX-XXX-XXXXX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2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pwd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密码</w:t>
            </w:r>
          </w:p>
        </w:tc>
        <w:tc>
          <w:tcPr>
            <w:tcW w:w="1515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5519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md5(sn+password)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32位大写密文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2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mobile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  <w:tc>
          <w:tcPr>
            <w:tcW w:w="1515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5519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必填(支持10000个手机号,建议&lt;=5000)多个英文逗号隔开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82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content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</w:tc>
        <w:tc>
          <w:tcPr>
            <w:tcW w:w="1515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5519" w:type="dxa"/>
          </w:tcPr>
          <w:p>
            <w:pPr>
              <w:spacing w:line="360" w:lineRule="auto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支持长短信(详细请看长短信扣费说明</w:t>
            </w:r>
            <w:r>
              <w:rPr>
                <w:rFonts w:hint="eastAsia" w:ascii="宋体" w:hAnsi="宋体"/>
                <w:sz w:val="24"/>
                <w:szCs w:val="24"/>
              </w:rPr>
              <w:t>)，URLUTF8编码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</w:trPr>
        <w:tc>
          <w:tcPr>
            <w:tcW w:w="1082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ext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扩展码</w:t>
            </w:r>
          </w:p>
        </w:tc>
        <w:tc>
          <w:tcPr>
            <w:tcW w:w="1515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  <w:tc>
          <w:tcPr>
            <w:tcW w:w="5519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例如：123（默认置空）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82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stime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定时时间</w:t>
            </w:r>
          </w:p>
        </w:tc>
        <w:tc>
          <w:tcPr>
            <w:tcW w:w="1515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  <w:tc>
          <w:tcPr>
            <w:tcW w:w="5519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例如：2010-12-29 16:27:03（置空表示立即发送）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rrid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唯一标识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  <w:tc>
          <w:tcPr>
            <w:tcW w:w="5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最长18位,支持数字。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msgfmt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内容编码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  <w:tc>
          <w:tcPr>
            <w:tcW w:w="5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0：ASCII串。3：短信写卡操作。4：二进制信息。空或15：含GB汉字</w:t>
            </w:r>
          </w:p>
        </w:tc>
      </w:tr>
    </w:tbl>
    <w:p>
      <w:pPr>
        <w:numPr>
          <w:ilvl w:val="0"/>
          <w:numId w:val="4"/>
        </w:num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函数返回值：</w:t>
      </w:r>
    </w:p>
    <w:p>
      <w:pPr>
        <w:spacing w:line="360" w:lineRule="auto"/>
        <w:ind w:lef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Cs w:val="21"/>
        </w:rPr>
        <w:pict>
          <v:shape id="_x0000_i1025" o:spt="75" type="#_x0000_t75" style="height:57pt;width:43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4"/>
        </w:num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sn即您注册时的序列号，pwd需要MD5(SN+pwd)加密，取32位大写。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示例：</w:t>
      </w:r>
    </w:p>
    <w:p>
      <w:pPr>
        <w:spacing w:line="360" w:lineRule="auto"/>
        <w:ind w:left="210" w:leftChars="100"/>
        <w:jc w:val="left"/>
        <w:rPr>
          <w:rStyle w:val="11"/>
          <w:spacing w:val="20"/>
          <w:position w:val="6"/>
          <w:sz w:val="28"/>
          <w:szCs w:val="28"/>
        </w:rPr>
      </w:pPr>
      <w:r>
        <w:rPr>
          <w:rStyle w:val="11"/>
          <w:rFonts w:hint="eastAsia"/>
          <w:spacing w:val="20"/>
          <w:position w:val="6"/>
          <w:sz w:val="28"/>
          <w:szCs w:val="28"/>
        </w:rPr>
        <w:t>http://sdk.entinfo.cn:8061/webservice.asmx/mdsmssend?sn=SDK-OFT-010-XXXXX&amp;pwd=D86555F4EA11EFFA57E8F7DF7AAFFD3F&amp;mobile=137****1021&amp;content=测试【签名】&amp;ext=&amp;stime=&amp;rrid= &amp;msgfmt=</w:t>
      </w:r>
    </w:p>
    <w:p>
      <w:pPr>
        <w:spacing w:line="360" w:lineRule="auto"/>
        <w:ind w:lef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highlight w:val="lightGray"/>
        </w:rPr>
        <w:br w:type="page"/>
      </w:r>
    </w:p>
    <w:p>
      <w:pPr>
        <w:spacing w:line="360" w:lineRule="auto"/>
        <w:ind w:left="321" w:hanging="321" w:hangingChars="100"/>
        <w:jc w:val="left"/>
        <w:outlineLvl w:val="1"/>
        <w:rPr>
          <w:rFonts w:ascii="宋体" w:hAnsi="宋体"/>
          <w:b/>
          <w:sz w:val="32"/>
          <w:szCs w:val="32"/>
        </w:rPr>
      </w:pPr>
      <w:bookmarkStart w:id="21" w:name="_Toc5173938"/>
      <w:r>
        <w:rPr>
          <w:rFonts w:hint="eastAsia" w:ascii="宋体" w:hAnsi="宋体"/>
          <w:b/>
          <w:sz w:val="32"/>
          <w:szCs w:val="32"/>
        </w:rPr>
        <w:t>2.3</w:t>
      </w:r>
      <w:bookmarkEnd w:id="19"/>
      <w:bookmarkEnd w:id="20"/>
      <w:r>
        <w:rPr>
          <w:rFonts w:hint="eastAsia" w:ascii="宋体" w:hAnsi="宋体"/>
          <w:b/>
          <w:sz w:val="32"/>
          <w:szCs w:val="32"/>
        </w:rPr>
        <w:t xml:space="preserve">  mdgxsend个性短信</w:t>
      </w:r>
      <w:bookmarkEnd w:id="21"/>
      <w:r>
        <w:rPr>
          <w:rFonts w:hint="eastAsia" w:ascii="宋体" w:hAnsi="宋体"/>
          <w:b/>
          <w:sz w:val="32"/>
          <w:szCs w:val="32"/>
        </w:rPr>
        <w:br w:type="textWrapping"/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476"/>
        <w:gridCol w:w="1718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008080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bookmarkStart w:id="22" w:name="_Toc281470345"/>
            <w:bookmarkStart w:id="23" w:name="_Toc281468403"/>
            <w:bookmarkStart w:id="24" w:name="_Toc281470301"/>
            <w:bookmarkStart w:id="25" w:name="_Toc281470430"/>
            <w:bookmarkStart w:id="26" w:name="_Toc345598892"/>
            <w:bookmarkStart w:id="27" w:name="_Toc25582"/>
            <w:bookmarkStart w:id="28" w:name="_Toc23647"/>
            <w:bookmarkStart w:id="29" w:name="_Toc26249"/>
            <w:bookmarkStart w:id="30" w:name="_Toc380674515"/>
            <w:r>
              <w:rPr>
                <w:rFonts w:hint="eastAsia" w:ascii="宋体" w:hAnsi="宋体"/>
                <w:sz w:val="24"/>
                <w:szCs w:val="24"/>
              </w:rPr>
              <w:t>参数名称</w:t>
            </w:r>
          </w:p>
        </w:tc>
        <w:tc>
          <w:tcPr>
            <w:tcW w:w="1476" w:type="dxa"/>
            <w:shd w:val="clear" w:color="auto" w:fill="008080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</w:t>
            </w:r>
          </w:p>
        </w:tc>
        <w:tc>
          <w:tcPr>
            <w:tcW w:w="1718" w:type="dxa"/>
            <w:shd w:val="clear" w:color="auto" w:fill="008080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是否必须 有值  </w:t>
            </w:r>
          </w:p>
        </w:tc>
        <w:tc>
          <w:tcPr>
            <w:tcW w:w="3930" w:type="dxa"/>
            <w:shd w:val="clear" w:color="auto" w:fill="008080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S</w:t>
            </w:r>
            <w:r>
              <w:rPr>
                <w:rFonts w:hint="eastAsia" w:ascii="宋体" w:hAnsi="宋体"/>
                <w:sz w:val="24"/>
                <w:szCs w:val="24"/>
              </w:rPr>
              <w:t>n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软件序列号</w:t>
            </w:r>
          </w:p>
        </w:tc>
        <w:tc>
          <w:tcPr>
            <w:tcW w:w="1718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3930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格式XXX-XXX-XXX-XXXXX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pwd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密码</w:t>
            </w:r>
          </w:p>
        </w:tc>
        <w:tc>
          <w:tcPr>
            <w:tcW w:w="1718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3930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md5(sn+password)</w:t>
            </w:r>
            <w:r>
              <w:rPr>
                <w:rFonts w:hint="eastAsia" w:ascii="宋体" w:hAnsi="宋体"/>
                <w:sz w:val="24"/>
                <w:szCs w:val="24"/>
              </w:rPr>
              <w:t>32位大写密文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9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mobile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  <w:tc>
          <w:tcPr>
            <w:tcW w:w="1718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3930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必填(建议一次最多提交1000个)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content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</w:tc>
        <w:tc>
          <w:tcPr>
            <w:tcW w:w="1718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3930" w:type="dxa"/>
          </w:tcPr>
          <w:p>
            <w:pPr>
              <w:spacing w:line="360" w:lineRule="auto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内容通过小逗号与手机号一一对应好</w:t>
            </w:r>
            <w:r>
              <w:rPr>
                <w:rFonts w:hint="eastAsia" w:ascii="宋体" w:hAnsi="宋体"/>
                <w:sz w:val="24"/>
                <w:szCs w:val="24"/>
              </w:rPr>
              <w:t>URLUTF8编码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ext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扩展码</w:t>
            </w:r>
          </w:p>
        </w:tc>
        <w:tc>
          <w:tcPr>
            <w:tcW w:w="1718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  <w:tc>
          <w:tcPr>
            <w:tcW w:w="3930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例如：123（默认置空）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stime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定时时间</w:t>
            </w:r>
          </w:p>
        </w:tc>
        <w:tc>
          <w:tcPr>
            <w:tcW w:w="1718" w:type="dxa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  <w:tc>
          <w:tcPr>
            <w:tcW w:w="3930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例如： 2010-12-30 9:23:20（置空表示立即发送）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rrid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唯一标识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最长18位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msgfmt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内容编码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0：ASCII串。3：短信写卡操作。4：二进制信息。空或15：含GB汉字</w:t>
            </w:r>
          </w:p>
        </w:tc>
      </w:tr>
    </w:tbl>
    <w:p>
      <w:pPr>
        <w:numPr>
          <w:ilvl w:val="0"/>
          <w:numId w:val="5"/>
        </w:num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函数返回值：</w:t>
      </w:r>
    </w:p>
    <w:p>
      <w:pPr>
        <w:spacing w:line="360" w:lineRule="auto"/>
        <w:ind w:left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_x0000_i1026" o:spt="75" type="#_x0000_t75" style="height:57pt;width:43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5"/>
        </w:num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String （唯一标识，即当前发送短信批次的唯一标识,和rrid对应，如为空则返回系统生成的rrid,此处的rrid和mdsmssend发送的rrid用法相同,此方法用于发送多条内容不相同手机号多个的情况）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示例：</w:t>
      </w:r>
    </w:p>
    <w:p>
      <w:pPr>
        <w:spacing w:line="360" w:lineRule="auto"/>
        <w:jc w:val="left"/>
        <w:rPr>
          <w:rStyle w:val="11"/>
          <w:bCs/>
          <w:spacing w:val="20"/>
          <w:position w:val="6"/>
          <w:sz w:val="28"/>
          <w:szCs w:val="28"/>
        </w:rPr>
      </w:pPr>
      <w:r>
        <w:fldChar w:fldCharType="begin"/>
      </w:r>
      <w:r>
        <w:instrText xml:space="preserve"> HYPERLINK "http://sdk.entinfo.cn:8061/webservice.asmx/mdgxsend?sn=SDK-OFT-010-XXXXX&amp;pwd=D86555F4EA11EFFA57E8F7DF7AAFFD3F&amp;mobile=137****1021,137****1022&amp;content=测试1" </w:instrText>
      </w:r>
      <w:r>
        <w:fldChar w:fldCharType="separate"/>
      </w:r>
      <w:r>
        <w:rPr>
          <w:rStyle w:val="11"/>
          <w:rFonts w:hint="eastAsia" w:ascii="宋体" w:hAnsi="宋体"/>
          <w:bCs/>
          <w:spacing w:val="20"/>
          <w:position w:val="6"/>
          <w:sz w:val="28"/>
          <w:szCs w:val="28"/>
        </w:rPr>
        <w:t>http://sdk.entinfo.cn:8061/webservice.asmx/mdgxsend?sn=SDK-OFT-010-XXXXX&amp;pwd=D86555F4EA11EFFA57E8F7DF7AAFFD3F&amp;mobile=137****1021,137****1022&amp;content=测试1</w:t>
      </w:r>
      <w:r>
        <w:rPr>
          <w:rStyle w:val="11"/>
          <w:rFonts w:hint="eastAsia" w:ascii="宋体" w:hAnsi="宋体"/>
          <w:bCs/>
          <w:spacing w:val="20"/>
          <w:position w:val="6"/>
          <w:sz w:val="28"/>
          <w:szCs w:val="28"/>
        </w:rPr>
        <w:fldChar w:fldCharType="end"/>
      </w:r>
      <w:r>
        <w:rPr>
          <w:rStyle w:val="11"/>
          <w:rFonts w:hint="eastAsia"/>
          <w:bCs/>
          <w:spacing w:val="20"/>
          <w:position w:val="6"/>
          <w:sz w:val="28"/>
          <w:szCs w:val="28"/>
        </w:rPr>
        <w:t>【签名】,测试2【签名】&amp;ext=&amp;stime=&amp;rrid=&amp;msgfmt=</w:t>
      </w:r>
    </w:p>
    <w:p>
      <w:pPr>
        <w:spacing w:line="360" w:lineRule="auto"/>
        <w:jc w:val="left"/>
        <w:rPr>
          <w:rStyle w:val="11"/>
          <w:bCs/>
          <w:spacing w:val="20"/>
          <w:position w:val="6"/>
          <w:sz w:val="28"/>
          <w:szCs w:val="28"/>
        </w:rPr>
      </w:pPr>
    </w:p>
    <w:p>
      <w:pPr>
        <w:spacing w:line="360" w:lineRule="auto"/>
        <w:ind w:left="321" w:hanging="321" w:hangingChars="100"/>
        <w:jc w:val="left"/>
        <w:outlineLvl w:val="1"/>
        <w:rPr>
          <w:rFonts w:ascii="宋体" w:hAnsi="宋体"/>
          <w:b/>
          <w:sz w:val="32"/>
          <w:szCs w:val="32"/>
        </w:rPr>
      </w:pPr>
      <w:bookmarkStart w:id="31" w:name="_Toc5173939"/>
      <w:bookmarkStart w:id="32" w:name="郑重声明"/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.</w:t>
      </w:r>
      <w:r>
        <w:rPr>
          <w:rFonts w:hint="eastAsia" w:ascii="宋体" w:hAnsi="宋体"/>
          <w:b/>
          <w:sz w:val="32"/>
          <w:szCs w:val="32"/>
        </w:rPr>
        <w:t>4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http专用普通短信</w:t>
      </w:r>
      <w:bookmarkEnd w:id="31"/>
      <w:r>
        <w:rPr>
          <w:rFonts w:hint="eastAsia" w:ascii="宋体" w:hAnsi="宋体"/>
          <w:b/>
          <w:sz w:val="32"/>
          <w:szCs w:val="32"/>
        </w:rPr>
        <w:t xml:space="preserve"> </w:t>
      </w:r>
    </w:p>
    <w:bookmarkEnd w:id="32"/>
    <w:p>
      <w:pPr>
        <w:spacing w:line="360" w:lineRule="auto"/>
        <w:jc w:val="left"/>
        <w:rPr>
          <w:rFonts w:ascii="宋体" w:hAnsi="宋体"/>
          <w:bCs/>
          <w:color w:val="00008B"/>
          <w:spacing w:val="20"/>
          <w:position w:val="6"/>
          <w:sz w:val="28"/>
          <w:szCs w:val="28"/>
        </w:rPr>
      </w:pPr>
      <w:r>
        <w:fldChar w:fldCharType="begin"/>
      </w:r>
      <w:r>
        <w:instrText xml:space="preserve"> HYPERLINK "http://sdk.entinfo.cn:8061/webservice.asmx/mdsmssend?sn=SN&amp;pwd=MD5(sn+password)&amp;mobile=mobile&amp;content=content&amp;ext=&amp;stime=&amp;rrid=&amp;msgfmt=" </w:instrText>
      </w:r>
      <w:r>
        <w:fldChar w:fldCharType="separate"/>
      </w:r>
      <w:r>
        <w:rPr>
          <w:rStyle w:val="11"/>
          <w:rFonts w:ascii="宋体" w:hAnsi="宋体"/>
          <w:bCs/>
          <w:spacing w:val="20"/>
          <w:position w:val="6"/>
          <w:sz w:val="28"/>
          <w:szCs w:val="28"/>
        </w:rPr>
        <w:t>http://sdk.entinfo.cn:8061/mdsmssend.ashx</w:t>
      </w:r>
      <w:r>
        <w:rPr>
          <w:rStyle w:val="11"/>
          <w:rFonts w:hint="eastAsia" w:ascii="宋体" w:hAnsi="宋体"/>
          <w:bCs/>
          <w:spacing w:val="20"/>
          <w:position w:val="6"/>
          <w:sz w:val="28"/>
          <w:szCs w:val="28"/>
        </w:rPr>
        <w:t>?sn=SN&amp;pwd=MD5(sn+password)&amp;mobile=mobile&amp;content=content&amp;ext=&amp;stime=&amp;rrid=&amp;msgfmt=</w:t>
      </w:r>
      <w:r>
        <w:rPr>
          <w:rStyle w:val="11"/>
          <w:rFonts w:ascii="宋体" w:hAnsi="宋体"/>
          <w:bCs/>
          <w:spacing w:val="20"/>
          <w:position w:val="6"/>
          <w:sz w:val="28"/>
          <w:szCs w:val="28"/>
        </w:rPr>
        <w:fldChar w:fldCharType="end"/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函数返回值：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提交成功之后，会返回1-18位字符串格式的数值,例如：</w:t>
      </w:r>
      <w:r>
        <w:rPr>
          <w:rFonts w:ascii="宋体" w:hAnsi="宋体"/>
          <w:sz w:val="28"/>
          <w:szCs w:val="28"/>
        </w:rPr>
        <w:t>210936472831121439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失败返回负数值（常见负数返回值参考本文档2.1Webservice返回值对照表）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示例：</w:t>
      </w:r>
    </w:p>
    <w:p>
      <w:pPr>
        <w:spacing w:line="360" w:lineRule="auto"/>
        <w:jc w:val="left"/>
        <w:rPr>
          <w:rStyle w:val="11"/>
          <w:bCs/>
          <w:spacing w:val="20"/>
          <w:position w:val="6"/>
          <w:sz w:val="28"/>
          <w:szCs w:val="28"/>
        </w:rPr>
      </w:pPr>
      <w:r>
        <w:rPr>
          <w:rStyle w:val="11"/>
          <w:bCs/>
          <w:spacing w:val="20"/>
          <w:position w:val="6"/>
          <w:sz w:val="28"/>
          <w:szCs w:val="28"/>
        </w:rPr>
        <w:t>http://sdk.entinfo.cn:8061/mdsmssend.ashx</w:t>
      </w:r>
      <w:r>
        <w:rPr>
          <w:rStyle w:val="11"/>
          <w:rFonts w:hint="eastAsia"/>
          <w:bCs/>
          <w:spacing w:val="20"/>
          <w:position w:val="6"/>
          <w:sz w:val="28"/>
          <w:szCs w:val="28"/>
        </w:rPr>
        <w:t>?sn=SDK-OFT-010-XXXXX&amp;pwd=D86555F4EA11EFFA57E8F7DF7AAFFD3F&amp;mobile=137****1021&amp;content=测试【签名】&amp;ext=&amp;stime=&amp;rrid=&amp;msgfmt=</w:t>
      </w:r>
    </w:p>
    <w:p>
      <w:pPr>
        <w:spacing w:line="360" w:lineRule="auto"/>
        <w:ind w:left="420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ind w:left="321" w:hanging="321" w:hangingChars="100"/>
        <w:jc w:val="left"/>
        <w:outlineLvl w:val="1"/>
        <w:rPr>
          <w:rFonts w:ascii="宋体" w:hAnsi="宋体"/>
          <w:b/>
          <w:sz w:val="32"/>
          <w:szCs w:val="32"/>
        </w:rPr>
      </w:pPr>
      <w:bookmarkStart w:id="33" w:name="_Toc5173940"/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.</w:t>
      </w:r>
      <w:r>
        <w:rPr>
          <w:rFonts w:hint="eastAsia" w:ascii="宋体" w:hAnsi="宋体"/>
          <w:b/>
          <w:sz w:val="32"/>
          <w:szCs w:val="32"/>
        </w:rPr>
        <w:t>5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http专用个性短信</w:t>
      </w:r>
      <w:bookmarkEnd w:id="33"/>
    </w:p>
    <w:p>
      <w:pPr>
        <w:spacing w:line="360" w:lineRule="auto"/>
        <w:jc w:val="left"/>
        <w:rPr>
          <w:rFonts w:ascii="宋体" w:hAnsi="宋体"/>
          <w:bCs/>
          <w:color w:val="00008B"/>
          <w:spacing w:val="20"/>
          <w:position w:val="6"/>
          <w:sz w:val="28"/>
          <w:szCs w:val="28"/>
        </w:rPr>
      </w:pPr>
      <w:r>
        <w:fldChar w:fldCharType="begin"/>
      </w:r>
      <w:r>
        <w:instrText xml:space="preserve"> HYPERLINK "http://sdk.entinfo.cn:8061/mdgxsend.ashx?sn=SN&amp;pwd=MD5(sn+password)&amp;mobile=mobile&amp;content=content&amp;ext=&amp;stime=&amp;rrid=&amp;msgfmt=" </w:instrText>
      </w:r>
      <w:r>
        <w:fldChar w:fldCharType="separate"/>
      </w:r>
      <w:r>
        <w:rPr>
          <w:rStyle w:val="11"/>
          <w:rFonts w:ascii="宋体" w:hAnsi="宋体"/>
          <w:bCs/>
          <w:spacing w:val="20"/>
          <w:position w:val="6"/>
          <w:sz w:val="28"/>
          <w:szCs w:val="28"/>
        </w:rPr>
        <w:t>http://sdk.entinfo.cn:8061/</w:t>
      </w:r>
      <w:r>
        <w:rPr>
          <w:rStyle w:val="11"/>
          <w:rFonts w:hint="eastAsia" w:ascii="宋体" w:hAnsi="宋体"/>
          <w:bCs/>
          <w:spacing w:val="20"/>
          <w:position w:val="6"/>
          <w:sz w:val="28"/>
          <w:szCs w:val="28"/>
        </w:rPr>
        <w:t>mdgxsend</w:t>
      </w:r>
      <w:r>
        <w:rPr>
          <w:rStyle w:val="11"/>
          <w:rFonts w:ascii="宋体" w:hAnsi="宋体"/>
          <w:bCs/>
          <w:spacing w:val="20"/>
          <w:position w:val="6"/>
          <w:sz w:val="28"/>
          <w:szCs w:val="28"/>
        </w:rPr>
        <w:t>.ashx</w:t>
      </w:r>
      <w:r>
        <w:rPr>
          <w:rStyle w:val="11"/>
          <w:rFonts w:hint="eastAsia" w:ascii="宋体" w:hAnsi="宋体"/>
          <w:bCs/>
          <w:spacing w:val="20"/>
          <w:position w:val="6"/>
          <w:sz w:val="28"/>
          <w:szCs w:val="28"/>
        </w:rPr>
        <w:t>?sn=SN&amp;pwd=MD5(sn+password)&amp;mobile=mobile&amp;content=content&amp;ext=&amp;stime=&amp;rrid=&amp;msgfmt=</w:t>
      </w:r>
      <w:r>
        <w:rPr>
          <w:rStyle w:val="11"/>
          <w:rFonts w:hint="eastAsia" w:ascii="宋体" w:hAnsi="宋体"/>
          <w:bCs/>
          <w:spacing w:val="20"/>
          <w:position w:val="6"/>
          <w:sz w:val="28"/>
          <w:szCs w:val="28"/>
        </w:rPr>
        <w:fldChar w:fldCharType="end"/>
      </w:r>
    </w:p>
    <w:p>
      <w:pPr>
        <w:numPr>
          <w:ilvl w:val="0"/>
          <w:numId w:val="7"/>
        </w:numPr>
        <w:spacing w:line="360" w:lineRule="auto"/>
        <w:ind w:left="-420" w:leftChars="-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函数返回值：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1)提交成功之后，会返回1-18位字符串格式的数值,例如：</w:t>
      </w:r>
      <w:r>
        <w:rPr>
          <w:rFonts w:ascii="宋体" w:hAnsi="宋体" w:cs="Arial"/>
          <w:color w:val="000000"/>
          <w:sz w:val="28"/>
          <w:szCs w:val="28"/>
        </w:rPr>
        <w:t>210936472831121439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2)失败返回负数值（常见负数返回值参考本文档2.1Webservice返回值对照表）</w:t>
      </w:r>
    </w:p>
    <w:p>
      <w:pPr>
        <w:numPr>
          <w:ilvl w:val="0"/>
          <w:numId w:val="7"/>
        </w:numPr>
        <w:spacing w:line="360" w:lineRule="auto"/>
        <w:ind w:left="-420" w:leftChars="-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示例：</w:t>
      </w:r>
    </w:p>
    <w:p>
      <w:pPr>
        <w:spacing w:line="360" w:lineRule="auto"/>
        <w:jc w:val="left"/>
        <w:rPr>
          <w:rFonts w:ascii="宋体" w:hAnsi="宋体"/>
          <w:sz w:val="28"/>
          <w:szCs w:val="28"/>
          <w:highlight w:val="lightGray"/>
        </w:rPr>
      </w:pPr>
      <w:r>
        <w:fldChar w:fldCharType="begin"/>
      </w:r>
      <w:r>
        <w:instrText xml:space="preserve"> HYPERLINK "http://sdk.entinfo.cn:8061/mdgxsend.ashx?sn=SDK-OFT-010-XXXXX&amp;pwd=D86555F4EA11EFFA57E8F7DF7AAFFD3F&amp;mobile=137****1021,137****1022&amp;content=测试1" </w:instrText>
      </w:r>
      <w:r>
        <w:fldChar w:fldCharType="separate"/>
      </w:r>
      <w:r>
        <w:rPr>
          <w:rFonts w:ascii="宋体" w:hAnsi="宋体"/>
          <w:sz w:val="28"/>
          <w:szCs w:val="28"/>
          <w:highlight w:val="lightGray"/>
        </w:rPr>
        <w:t>http://sdk.entinfo.cn:8061/</w:t>
      </w:r>
      <w:r>
        <w:rPr>
          <w:rFonts w:hint="eastAsia" w:ascii="宋体" w:hAnsi="宋体"/>
          <w:sz w:val="28"/>
          <w:szCs w:val="28"/>
          <w:highlight w:val="lightGray"/>
        </w:rPr>
        <w:t>mdgxsend</w:t>
      </w:r>
      <w:r>
        <w:rPr>
          <w:rFonts w:ascii="宋体" w:hAnsi="宋体"/>
          <w:sz w:val="28"/>
          <w:szCs w:val="28"/>
          <w:highlight w:val="lightGray"/>
        </w:rPr>
        <w:t>.ashx</w:t>
      </w:r>
      <w:r>
        <w:rPr>
          <w:rFonts w:hint="eastAsia" w:ascii="宋体" w:hAnsi="宋体"/>
          <w:sz w:val="28"/>
          <w:szCs w:val="28"/>
          <w:highlight w:val="lightGray"/>
        </w:rPr>
        <w:t>?sn=SDK-OFT-010-XXXXX&amp;pwd=D86555F4EA11EFFA57E8F7DF7AAFFD3F&amp;mobile=137****1021,137****1022&amp;content=测试1</w:t>
      </w:r>
      <w:r>
        <w:rPr>
          <w:rFonts w:hint="eastAsia" w:ascii="宋体" w:hAnsi="宋体"/>
          <w:sz w:val="28"/>
          <w:szCs w:val="28"/>
          <w:highlight w:val="lightGray"/>
        </w:rPr>
        <w:fldChar w:fldCharType="end"/>
      </w:r>
      <w:r>
        <w:rPr>
          <w:rFonts w:hint="eastAsia" w:ascii="宋体" w:hAnsi="宋体"/>
          <w:sz w:val="28"/>
          <w:szCs w:val="28"/>
          <w:highlight w:val="lightGray"/>
        </w:rPr>
        <w:t xml:space="preserve">【签名】,测试2【签名】&amp;ext=&amp;stime=               </w:t>
      </w:r>
    </w:p>
    <w:p>
      <w:pPr>
        <w:spacing w:line="360" w:lineRule="auto"/>
        <w:jc w:val="left"/>
        <w:rPr>
          <w:rFonts w:ascii="宋体" w:hAnsi="宋体"/>
          <w:sz w:val="28"/>
          <w:szCs w:val="28"/>
          <w:highlight w:val="lightGray"/>
        </w:rPr>
      </w:pPr>
      <w:r>
        <w:rPr>
          <w:rFonts w:hint="eastAsia" w:ascii="宋体" w:hAnsi="宋体"/>
          <w:sz w:val="28"/>
          <w:szCs w:val="28"/>
          <w:highlight w:val="lightGray"/>
        </w:rPr>
        <w:t>&amp;rrid=&amp;msgfmt=</w:t>
      </w:r>
    </w:p>
    <w:p>
      <w:pPr>
        <w:spacing w:line="360" w:lineRule="auto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注意:</w:t>
      </w:r>
    </w:p>
    <w:p>
      <w:pPr>
        <w:spacing w:line="360" w:lineRule="auto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1）手机号以英文逗号隔开</w:t>
      </w:r>
    </w:p>
    <w:p>
      <w:pPr>
        <w:spacing w:line="360" w:lineRule="auto"/>
        <w:ind w:left="420" w:hanging="420" w:hangingChars="150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2）发送内容若含有小逗号，整条内容</w:t>
      </w:r>
      <w:r>
        <w:rPr>
          <w:rFonts w:hint="eastAsia" w:ascii="宋体" w:hAnsi="宋体"/>
          <w:sz w:val="28"/>
          <w:szCs w:val="28"/>
        </w:rPr>
        <w:t>URLUTF8编码</w:t>
      </w:r>
      <w:r>
        <w:rPr>
          <w:rFonts w:hint="eastAsia" w:ascii="宋体" w:hAnsi="宋体"/>
          <w:color w:val="FF0000"/>
          <w:sz w:val="28"/>
          <w:szCs w:val="28"/>
        </w:rPr>
        <w:t>编码后，以英文逗号隔开，个数和手机号个数一致</w:t>
      </w:r>
    </w:p>
    <w:p>
      <w:pPr>
        <w:spacing w:line="360" w:lineRule="auto"/>
        <w:ind w:left="420" w:hanging="420" w:hangingChars="150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3）扩展码可以为空，单个，或多个（以英文逗号隔开，个数和手机号个数一致）</w:t>
      </w:r>
    </w:p>
    <w:p>
      <w:pPr>
        <w:spacing w:line="360" w:lineRule="auto"/>
        <w:ind w:left="420" w:hanging="420" w:hangingChars="150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4）定时时间可以为空，单个，或多个（以英文逗号隔开，个数和手机号个数一致）</w:t>
      </w: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>
      <w:pPr>
        <w:spacing w:line="360" w:lineRule="auto"/>
        <w:ind w:left="321" w:hanging="321" w:hangingChars="100"/>
        <w:jc w:val="left"/>
        <w:outlineLvl w:val="0"/>
        <w:rPr>
          <w:rFonts w:ascii="宋体" w:hAnsi="宋体"/>
          <w:b/>
          <w:sz w:val="32"/>
          <w:szCs w:val="32"/>
        </w:rPr>
      </w:pPr>
      <w:bookmarkStart w:id="34" w:name="_Toc345598899"/>
      <w:bookmarkStart w:id="35" w:name="_Toc26162"/>
      <w:bookmarkStart w:id="36" w:name="_Toc21560"/>
      <w:bookmarkStart w:id="37" w:name="_Toc1336"/>
      <w:bookmarkStart w:id="38" w:name="_Toc281470323"/>
      <w:bookmarkStart w:id="39" w:name="_Toc281470367"/>
      <w:bookmarkStart w:id="40" w:name="_Toc281470452"/>
      <w:bookmarkStart w:id="41" w:name="_Toc281468425"/>
      <w:bookmarkStart w:id="42" w:name="_Toc5173941"/>
      <w:r>
        <w:rPr>
          <w:rFonts w:hint="eastAsia" w:ascii="宋体" w:hAnsi="宋体"/>
          <w:b/>
          <w:sz w:val="32"/>
          <w:szCs w:val="32"/>
        </w:rPr>
        <w:t xml:space="preserve">3  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hint="eastAsia" w:ascii="宋体" w:hAnsi="宋体"/>
          <w:b/>
          <w:sz w:val="32"/>
          <w:szCs w:val="32"/>
        </w:rPr>
        <w:t>发送说明</w:t>
      </w:r>
      <w:bookmarkEnd w:id="42"/>
    </w:p>
    <w:p>
      <w:pPr>
        <w:tabs>
          <w:tab w:val="left" w:pos="709"/>
        </w:tabs>
        <w:spacing w:line="360" w:lineRule="auto"/>
        <w:ind w:left="142"/>
        <w:jc w:val="left"/>
        <w:outlineLvl w:val="1"/>
        <w:rPr>
          <w:rFonts w:ascii="宋体" w:hAnsi="宋体"/>
          <w:b/>
          <w:sz w:val="28"/>
          <w:szCs w:val="28"/>
        </w:rPr>
      </w:pPr>
      <w:bookmarkStart w:id="43" w:name="_Toc281470372"/>
      <w:bookmarkStart w:id="44" w:name="_Toc281470328"/>
      <w:bookmarkStart w:id="45" w:name="_Toc281468430"/>
      <w:bookmarkStart w:id="46" w:name="_Toc19817"/>
      <w:bookmarkStart w:id="47" w:name="_Toc13901"/>
      <w:bookmarkStart w:id="48" w:name="_Toc345598904"/>
      <w:bookmarkStart w:id="49" w:name="_Toc281470457"/>
      <w:bookmarkStart w:id="50" w:name="_Toc12506"/>
      <w:bookmarkStart w:id="51" w:name="_Toc5173942"/>
      <w:r>
        <w:rPr>
          <w:rFonts w:hint="eastAsia" w:ascii="宋体" w:hAnsi="宋体"/>
          <w:b/>
          <w:sz w:val="28"/>
          <w:szCs w:val="28"/>
        </w:rPr>
        <w:t>3.</w:t>
      </w:r>
      <w:r>
        <w:rPr>
          <w:rFonts w:ascii="宋体" w:hAnsi="宋体"/>
          <w:b/>
          <w:sz w:val="28"/>
          <w:szCs w:val="28"/>
        </w:rPr>
        <w:t>1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 w:ascii="宋体" w:hAnsi="宋体"/>
          <w:b/>
          <w:sz w:val="28"/>
          <w:szCs w:val="28"/>
        </w:rPr>
        <w:t xml:space="preserve">  长短信扣费说明</w:t>
      </w:r>
      <w:bookmarkEnd w:id="51"/>
    </w:p>
    <w:p>
      <w:pPr>
        <w:spacing w:line="360" w:lineRule="auto"/>
        <w:ind w:left="708" w:leftChars="337"/>
        <w:jc w:val="left"/>
        <w:rPr>
          <w:rFonts w:ascii="宋体" w:hAnsi="宋体"/>
          <w:sz w:val="28"/>
          <w:szCs w:val="28"/>
        </w:rPr>
      </w:pPr>
      <w:bookmarkStart w:id="52" w:name="_Toc5055"/>
      <w:bookmarkStart w:id="53" w:name="_Toc345598906"/>
      <w:bookmarkStart w:id="54" w:name="_Toc281470459"/>
      <w:bookmarkStart w:id="55" w:name="_Toc281470374"/>
      <w:bookmarkStart w:id="56" w:name="_Toc281470330"/>
      <w:bookmarkStart w:id="57" w:name="_Toc281468432"/>
      <w:bookmarkStart w:id="58" w:name="_Toc24596"/>
      <w:r>
        <w:rPr>
          <w:rFonts w:hint="eastAsia" w:ascii="宋体" w:hAnsi="宋体"/>
          <w:sz w:val="28"/>
          <w:szCs w:val="28"/>
        </w:rPr>
        <w:t>如果一次提交小于等于</w:t>
      </w:r>
      <w:r>
        <w:rPr>
          <w:rFonts w:ascii="宋体" w:hAnsi="宋体"/>
          <w:sz w:val="28"/>
          <w:szCs w:val="28"/>
        </w:rPr>
        <w:t>70</w:t>
      </w:r>
      <w:r>
        <w:rPr>
          <w:rFonts w:hint="eastAsia" w:ascii="宋体" w:hAnsi="宋体"/>
          <w:sz w:val="28"/>
          <w:szCs w:val="28"/>
        </w:rPr>
        <w:t>字符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系统会默认为一条短信发出</w:t>
      </w:r>
    </w:p>
    <w:p>
      <w:pPr>
        <w:spacing w:line="360" w:lineRule="auto"/>
        <w:ind w:left="708" w:leftChars="3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扣费一条；</w:t>
      </w:r>
    </w:p>
    <w:p>
      <w:pPr>
        <w:spacing w:line="360" w:lineRule="auto"/>
        <w:ind w:left="708" w:leftChars="3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如果大于</w:t>
      </w:r>
      <w:r>
        <w:rPr>
          <w:rFonts w:ascii="宋体" w:hAnsi="宋体"/>
          <w:sz w:val="28"/>
          <w:szCs w:val="28"/>
        </w:rPr>
        <w:t>70</w:t>
      </w:r>
      <w:r>
        <w:rPr>
          <w:rFonts w:hint="eastAsia" w:ascii="宋体" w:hAnsi="宋体"/>
          <w:sz w:val="28"/>
          <w:szCs w:val="28"/>
        </w:rPr>
        <w:t>字符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系统会默认为长短信处理，此时扣费按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7字符扣一条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(内容不超过500字符)；</w:t>
      </w:r>
    </w:p>
    <w:p>
      <w:pPr>
        <w:spacing w:line="360" w:lineRule="auto"/>
        <w:ind w:left="708" w:leftChars="33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纯单字节是140一条,超过140个字符后，按普通长短信收费，即67个字符每条收费。</w:t>
      </w:r>
    </w:p>
    <w:p>
      <w:pPr>
        <w:tabs>
          <w:tab w:val="left" w:pos="709"/>
        </w:tabs>
        <w:spacing w:line="360" w:lineRule="auto"/>
        <w:ind w:left="142"/>
        <w:jc w:val="left"/>
        <w:outlineLvl w:val="1"/>
        <w:rPr>
          <w:rFonts w:ascii="宋体" w:hAnsi="宋体"/>
          <w:b/>
          <w:sz w:val="28"/>
          <w:szCs w:val="28"/>
        </w:rPr>
      </w:pPr>
      <w:bookmarkStart w:id="59" w:name="_Toc5173943"/>
      <w:r>
        <w:rPr>
          <w:rFonts w:hint="eastAsia" w:ascii="宋体" w:hAnsi="宋体"/>
          <w:b/>
          <w:sz w:val="28"/>
          <w:szCs w:val="28"/>
        </w:rPr>
        <w:t>3.2  签名说明</w:t>
      </w:r>
      <w:bookmarkEnd w:id="59"/>
    </w:p>
    <w:p>
      <w:pPr>
        <w:spacing w:line="360" w:lineRule="auto"/>
        <w:ind w:left="733" w:leftChars="349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提交短信时，需要在content参数上加签名，具体签名格式可与对接技术支持沟通，且签名在使用之前请和相关短信方商务或者客服同事报备。</w:t>
      </w:r>
    </w:p>
    <w:p>
      <w:pPr>
        <w:tabs>
          <w:tab w:val="left" w:pos="709"/>
        </w:tabs>
        <w:spacing w:line="360" w:lineRule="auto"/>
        <w:ind w:left="142"/>
        <w:jc w:val="left"/>
        <w:outlineLvl w:val="1"/>
        <w:rPr>
          <w:rFonts w:ascii="宋体" w:hAnsi="宋体"/>
          <w:b/>
          <w:sz w:val="28"/>
          <w:szCs w:val="28"/>
        </w:rPr>
      </w:pPr>
      <w:bookmarkStart w:id="60" w:name="_Toc5173944"/>
      <w:r>
        <w:rPr>
          <w:rFonts w:hint="eastAsia" w:ascii="宋体" w:hAnsi="宋体"/>
          <w:b/>
          <w:sz w:val="28"/>
          <w:szCs w:val="28"/>
        </w:rPr>
        <w:t>3.3  提交说明</w:t>
      </w:r>
      <w:bookmarkEnd w:id="60"/>
    </w:p>
    <w:p>
      <w:pPr>
        <w:spacing w:line="360" w:lineRule="auto"/>
        <w:ind w:left="733" w:leftChars="349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提交成功，接口返回值是不包含负号的18位以内的字符串；</w:t>
      </w:r>
    </w:p>
    <w:p>
      <w:pPr>
        <w:spacing w:line="360" w:lineRule="auto"/>
        <w:ind w:left="733" w:leftChars="349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提交失败，则会返回以“-”开头的字符串</w:t>
      </w:r>
    </w:p>
    <w:p>
      <w:pPr>
        <w:spacing w:line="360" w:lineRule="auto"/>
        <w:ind w:left="733" w:leftChars="349"/>
        <w:jc w:val="left"/>
        <w:rPr>
          <w:rFonts w:ascii="宋体" w:hAnsi="宋体"/>
          <w:sz w:val="28"/>
          <w:szCs w:val="28"/>
        </w:rPr>
      </w:pPr>
    </w:p>
    <w:p>
      <w:pPr>
        <w:spacing w:line="360" w:lineRule="auto"/>
        <w:ind w:left="321" w:hanging="321" w:hangingChars="100"/>
        <w:jc w:val="left"/>
        <w:outlineLvl w:val="0"/>
        <w:rPr>
          <w:rFonts w:ascii="宋体" w:hAnsi="宋体"/>
          <w:b/>
          <w:sz w:val="32"/>
          <w:szCs w:val="32"/>
        </w:rPr>
      </w:pPr>
      <w:bookmarkStart w:id="61" w:name="_Toc5173945"/>
      <w:r>
        <w:rPr>
          <w:rFonts w:hint="eastAsia" w:ascii="宋体" w:hAnsi="宋体"/>
          <w:b/>
          <w:sz w:val="32"/>
          <w:szCs w:val="32"/>
        </w:rPr>
        <w:t xml:space="preserve">4  </w:t>
      </w:r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hint="eastAsia" w:ascii="宋体" w:hAnsi="宋体"/>
          <w:b/>
          <w:sz w:val="32"/>
          <w:szCs w:val="32"/>
        </w:rPr>
        <w:t>附加说明</w:t>
      </w:r>
      <w:bookmarkEnd w:id="61"/>
    </w:p>
    <w:p>
      <w:pPr>
        <w:tabs>
          <w:tab w:val="left" w:pos="709"/>
        </w:tabs>
        <w:spacing w:line="360" w:lineRule="auto"/>
        <w:ind w:left="142"/>
        <w:jc w:val="left"/>
        <w:outlineLvl w:val="1"/>
        <w:rPr>
          <w:rFonts w:ascii="宋体" w:hAnsi="宋体"/>
          <w:b/>
          <w:sz w:val="28"/>
          <w:szCs w:val="28"/>
        </w:rPr>
      </w:pPr>
      <w:bookmarkStart w:id="62" w:name="_Toc281468433"/>
      <w:bookmarkStart w:id="63" w:name="_Toc16161"/>
      <w:bookmarkStart w:id="64" w:name="_Toc23805"/>
      <w:bookmarkStart w:id="65" w:name="_Toc24937"/>
      <w:bookmarkStart w:id="66" w:name="_Toc281470375"/>
      <w:bookmarkStart w:id="67" w:name="_Toc281470331"/>
      <w:bookmarkStart w:id="68" w:name="_Toc281470460"/>
      <w:bookmarkStart w:id="69" w:name="_Toc345598907"/>
      <w:bookmarkStart w:id="70" w:name="_Toc5173946"/>
      <w:r>
        <w:rPr>
          <w:rFonts w:hint="eastAsia" w:ascii="宋体" w:hAnsi="宋体"/>
          <w:b/>
          <w:sz w:val="28"/>
          <w:szCs w:val="28"/>
        </w:rPr>
        <w:t xml:space="preserve">4.1  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r>
        <w:rPr>
          <w:rFonts w:hint="eastAsia" w:ascii="宋体" w:hAnsi="宋体"/>
          <w:b/>
          <w:sz w:val="28"/>
          <w:szCs w:val="28"/>
        </w:rPr>
        <w:t>接口地址</w:t>
      </w:r>
      <w:bookmarkEnd w:id="70"/>
    </w:p>
    <w:p>
      <w:pPr>
        <w:spacing w:line="360" w:lineRule="auto"/>
        <w:ind w:left="63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bookmarkStart w:id="71" w:name="_Toc345598908"/>
      <w:bookmarkStart w:id="72" w:name="_Toc30357"/>
      <w:bookmarkStart w:id="73" w:name="_Toc11987"/>
      <w:bookmarkStart w:id="74" w:name="_Toc281470332"/>
      <w:bookmarkStart w:id="75" w:name="_Toc281470376"/>
      <w:bookmarkStart w:id="76" w:name="_Toc281470461"/>
      <w:bookmarkStart w:id="77" w:name="_Toc4121"/>
      <w:r>
        <w:rPr>
          <w:rFonts w:hint="eastAsia" w:ascii="宋体" w:hAnsi="宋体"/>
          <w:color w:val="333333"/>
          <w:sz w:val="28"/>
          <w:szCs w:val="28"/>
        </w:rPr>
        <w:t>接口地址1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  <w:r>
        <w:fldChar w:fldCharType="begin"/>
      </w:r>
      <w:r>
        <w:instrText xml:space="preserve"> HYPERLINK "http://sdk.entinfo.cn:8061/webservice.asmx" </w:instrText>
      </w:r>
      <w:r>
        <w:fldChar w:fldCharType="separate"/>
      </w:r>
      <w:r>
        <w:rPr>
          <w:rStyle w:val="11"/>
          <w:rFonts w:hint="eastAsia" w:ascii="宋体" w:hAnsi="宋体" w:cs="宋体"/>
          <w:kern w:val="0"/>
          <w:sz w:val="28"/>
          <w:szCs w:val="28"/>
        </w:rPr>
        <w:t>http://sdk.entinfo.cn:8061/</w:t>
      </w:r>
      <w:r>
        <w:rPr>
          <w:rStyle w:val="11"/>
          <w:rFonts w:hint="eastAsia" w:ascii="宋体" w:hAnsi="宋体"/>
          <w:sz w:val="28"/>
          <w:szCs w:val="28"/>
        </w:rPr>
        <w:t>webservice.asmx</w:t>
      </w:r>
      <w:r>
        <w:rPr>
          <w:rStyle w:val="11"/>
          <w:rFonts w:ascii="宋体" w:hAnsi="宋体"/>
          <w:sz w:val="28"/>
          <w:szCs w:val="28"/>
        </w:rPr>
        <w:fldChar w:fldCharType="end"/>
      </w:r>
    </w:p>
    <w:p>
      <w:pPr>
        <w:spacing w:line="360" w:lineRule="auto"/>
        <w:ind w:left="630"/>
        <w:jc w:val="left"/>
        <w:rPr>
          <w:rStyle w:val="11"/>
          <w:rFonts w:ascii="宋体" w:hAnsi="宋体"/>
          <w:sz w:val="28"/>
          <w:szCs w:val="28"/>
        </w:rPr>
      </w:pPr>
      <w:r>
        <w:rPr>
          <w:rFonts w:hint="eastAsia" w:ascii="宋体" w:hAnsi="宋体"/>
          <w:color w:val="333333"/>
          <w:sz w:val="28"/>
          <w:szCs w:val="28"/>
        </w:rPr>
        <w:t>接口地址2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  <w:r>
        <w:fldChar w:fldCharType="begin"/>
      </w:r>
      <w:r>
        <w:instrText xml:space="preserve"> HYPERLINK "http://sdk2.entinfo.cn:8061/webservice.asmx" </w:instrText>
      </w:r>
      <w:r>
        <w:fldChar w:fldCharType="separate"/>
      </w:r>
      <w:r>
        <w:rPr>
          <w:rStyle w:val="11"/>
          <w:rFonts w:hint="eastAsia" w:ascii="宋体" w:hAnsi="宋体" w:cs="宋体"/>
          <w:kern w:val="0"/>
          <w:sz w:val="28"/>
          <w:szCs w:val="28"/>
        </w:rPr>
        <w:t>http://sdk2.entinfo.cn:8061/</w:t>
      </w:r>
      <w:r>
        <w:rPr>
          <w:rStyle w:val="11"/>
          <w:rFonts w:hint="eastAsia" w:ascii="宋体" w:hAnsi="宋体"/>
          <w:sz w:val="28"/>
          <w:szCs w:val="28"/>
        </w:rPr>
        <w:t>webservice.asmx</w:t>
      </w:r>
      <w:r>
        <w:rPr>
          <w:rStyle w:val="11"/>
          <w:rFonts w:ascii="宋体" w:hAnsi="宋体"/>
          <w:sz w:val="28"/>
          <w:szCs w:val="28"/>
        </w:rPr>
        <w:fldChar w:fldCharType="end"/>
      </w:r>
    </w:p>
    <w:p>
      <w:pPr>
        <w:spacing w:line="360" w:lineRule="auto"/>
        <w:ind w:left="63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333333"/>
          <w:sz w:val="28"/>
          <w:szCs w:val="28"/>
        </w:rPr>
        <w:t>http专用地址：参考本文档目录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hint="eastAsia" w:ascii="宋体" w:hAnsi="宋体"/>
          <w:b/>
          <w:sz w:val="28"/>
          <w:szCs w:val="28"/>
        </w:rPr>
        <w:t>4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http专用普通短信</w:t>
      </w:r>
    </w:p>
    <w:p>
      <w:pPr>
        <w:tabs>
          <w:tab w:val="left" w:pos="709"/>
        </w:tabs>
        <w:spacing w:line="360" w:lineRule="auto"/>
        <w:ind w:left="142"/>
        <w:jc w:val="left"/>
        <w:outlineLvl w:val="1"/>
        <w:rPr>
          <w:rFonts w:ascii="宋体" w:hAnsi="宋体"/>
          <w:b/>
          <w:sz w:val="28"/>
          <w:szCs w:val="28"/>
        </w:rPr>
      </w:pPr>
      <w:bookmarkStart w:id="78" w:name="_Toc5173947"/>
      <w:r>
        <w:rPr>
          <w:rFonts w:hint="eastAsia" w:ascii="宋体" w:hAnsi="宋体"/>
          <w:b/>
          <w:sz w:val="28"/>
          <w:szCs w:val="28"/>
        </w:rPr>
        <w:t xml:space="preserve">4.2  </w:t>
      </w:r>
      <w:bookmarkEnd w:id="71"/>
      <w:bookmarkEnd w:id="72"/>
      <w:bookmarkEnd w:id="73"/>
      <w:bookmarkEnd w:id="74"/>
      <w:bookmarkEnd w:id="75"/>
      <w:bookmarkEnd w:id="76"/>
      <w:bookmarkEnd w:id="77"/>
      <w:r>
        <w:rPr>
          <w:rFonts w:hint="eastAsia" w:ascii="宋体" w:hAnsi="宋体"/>
          <w:b/>
          <w:sz w:val="28"/>
          <w:szCs w:val="28"/>
        </w:rPr>
        <w:t>其它说明</w:t>
      </w:r>
      <w:bookmarkEnd w:id="78"/>
    </w:p>
    <w:p>
      <w:pPr>
        <w:spacing w:line="360" w:lineRule="auto"/>
        <w:ind w:left="910" w:leftChars="300" w:hanging="280" w:hangingChars="100"/>
        <w:jc w:val="left"/>
        <w:rPr>
          <w:rFonts w:ascii="宋体" w:hAnsi="宋体"/>
          <w:color w:val="000000"/>
          <w:sz w:val="28"/>
          <w:szCs w:val="28"/>
        </w:rPr>
      </w:pPr>
      <w:bookmarkStart w:id="79" w:name="_Toc281470333"/>
      <w:bookmarkStart w:id="80" w:name="_Toc281470377"/>
      <w:bookmarkStart w:id="81" w:name="_Toc281470462"/>
      <w:bookmarkStart w:id="82" w:name="_Toc28482"/>
      <w:bookmarkStart w:id="83" w:name="_Toc380674529"/>
      <w:bookmarkStart w:id="84" w:name="_Toc345598909"/>
      <w:bookmarkStart w:id="85" w:name="_Toc27950"/>
      <w:bookmarkStart w:id="86" w:name="_Toc7440"/>
      <w:bookmarkStart w:id="87" w:name="_Toc281468434"/>
      <w:r>
        <w:rPr>
          <w:rFonts w:hint="eastAsia" w:ascii="宋体" w:hAnsi="宋体"/>
          <w:color w:val="000000"/>
          <w:sz w:val="28"/>
          <w:szCs w:val="28"/>
        </w:rPr>
        <w:t>1.开发使用的帐号必须为SDK开头，如SDK-OFT-010-00001，帐        号第一次需要调用</w:t>
      </w:r>
      <w:r>
        <w:rPr>
          <w:rFonts w:ascii="宋体" w:hAnsi="宋体"/>
          <w:color w:val="000000"/>
          <w:sz w:val="28"/>
          <w:szCs w:val="28"/>
        </w:rPr>
        <w:t>Register</w:t>
      </w:r>
      <w:r>
        <w:rPr>
          <w:rFonts w:hint="eastAsia" w:ascii="宋体" w:hAnsi="宋体"/>
          <w:color w:val="000000"/>
          <w:sz w:val="28"/>
          <w:szCs w:val="28"/>
        </w:rPr>
        <w:t>方法注册一次.仅需注册一次即可,信息必须真实;</w:t>
      </w:r>
    </w:p>
    <w:p>
      <w:pPr>
        <w:spacing w:line="360" w:lineRule="auto"/>
        <w:ind w:left="945" w:leftChars="45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注册地址：</w:t>
      </w:r>
      <w:r>
        <w:fldChar w:fldCharType="begin"/>
      </w:r>
      <w:r>
        <w:instrText xml:space="preserve"> HYPERLINK "http://sdk.entinfo.cn:8060/webservice.asmx?op=Register"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http://sdk.entinfo.cn:8060/webservice.asmx?op=Register</w:t>
      </w:r>
      <w:r>
        <w:rPr>
          <w:rStyle w:val="11"/>
          <w:rFonts w:ascii="宋体" w:hAnsi="宋体"/>
          <w:sz w:val="24"/>
          <w:szCs w:val="24"/>
        </w:rPr>
        <w:fldChar w:fldCharType="end"/>
      </w:r>
      <w:r>
        <w:rPr>
          <w:rStyle w:val="11"/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ind w:left="210" w:leftChars="100" w:firstLine="840" w:firstLineChars="300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注册的时候所有参数都要正确填写。</w:t>
      </w:r>
    </w:p>
    <w:p>
      <w:pPr>
        <w:spacing w:line="360" w:lineRule="auto"/>
        <w:ind w:left="910" w:leftChars="300" w:hanging="280" w:hangingChars="1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</w:t>
      </w:r>
      <w:r>
        <w:fldChar w:fldCharType="begin"/>
      </w:r>
      <w:r>
        <w:instrText xml:space="preserve"> HYPERLINK "http://agent.bucp.net/websend/webservice.asmx?op=UnRegister" </w:instrText>
      </w:r>
      <w:r>
        <w:fldChar w:fldCharType="separate"/>
      </w:r>
      <w:r>
        <w:rPr>
          <w:rFonts w:ascii="宋体" w:hAnsi="宋体"/>
          <w:color w:val="000000"/>
          <w:sz w:val="28"/>
          <w:szCs w:val="28"/>
        </w:rPr>
        <w:t>UnRegister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hint="eastAsia" w:ascii="宋体" w:hAnsi="宋体"/>
          <w:color w:val="000000"/>
          <w:sz w:val="28"/>
          <w:szCs w:val="28"/>
        </w:rPr>
        <w:t>与</w:t>
      </w:r>
      <w:r>
        <w:rPr>
          <w:rFonts w:ascii="宋体" w:hAnsi="宋体"/>
          <w:color w:val="000000"/>
          <w:sz w:val="28"/>
          <w:szCs w:val="28"/>
        </w:rPr>
        <w:t>Register</w:t>
      </w:r>
      <w:r>
        <w:rPr>
          <w:rFonts w:hint="eastAsia" w:ascii="宋体" w:hAnsi="宋体"/>
          <w:color w:val="000000"/>
          <w:sz w:val="28"/>
          <w:szCs w:val="28"/>
        </w:rPr>
        <w:t>配合使用， 连续使用不得超过10次/天;</w:t>
      </w:r>
    </w:p>
    <w:p>
      <w:pPr>
        <w:spacing w:line="360" w:lineRule="auto"/>
        <w:ind w:left="910" w:leftChars="300" w:hanging="280" w:hangingChars="1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3.群发推荐使用接口方法 mdsmssend;</w:t>
      </w:r>
    </w:p>
    <w:p>
      <w:pPr>
        <w:spacing w:line="360" w:lineRule="auto"/>
        <w:ind w:left="910" w:leftChars="300" w:hanging="280" w:hangingChars="1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4.接口支持get、post，文档中的示例是get的，如需post提             交可参考示例自行实现。</w:t>
      </w:r>
    </w:p>
    <w:p>
      <w:pPr>
        <w:tabs>
          <w:tab w:val="left" w:pos="709"/>
        </w:tabs>
        <w:spacing w:line="360" w:lineRule="auto"/>
        <w:ind w:left="142"/>
        <w:jc w:val="left"/>
        <w:outlineLvl w:val="1"/>
        <w:rPr>
          <w:rFonts w:ascii="宋体" w:hAnsi="宋体"/>
          <w:b/>
          <w:sz w:val="28"/>
          <w:szCs w:val="28"/>
        </w:rPr>
      </w:pPr>
      <w:bookmarkStart w:id="88" w:name="_Toc5173948"/>
      <w:r>
        <w:rPr>
          <w:rFonts w:hint="eastAsia" w:ascii="宋体" w:hAnsi="宋体"/>
          <w:b/>
          <w:sz w:val="28"/>
          <w:szCs w:val="28"/>
        </w:rPr>
        <w:t>4.3  郑重声明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>
      <w:pPr>
        <w:spacing w:line="360" w:lineRule="auto"/>
        <w:ind w:left="910" w:leftChars="300" w:hanging="280" w:hangingChars="1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1.相同的内容多个手机号</w:t>
      </w:r>
      <w:r>
        <w:rPr>
          <w:rFonts w:hint="eastAsia" w:ascii="宋体" w:hAnsi="宋体"/>
          <w:color w:val="000000"/>
          <w:sz w:val="28"/>
          <w:szCs w:val="28"/>
        </w:rPr>
        <w:t>，请以群发方式提交，请勿</w:t>
      </w:r>
      <w:r>
        <w:rPr>
          <w:rFonts w:ascii="宋体" w:hAnsi="宋体"/>
          <w:color w:val="000000"/>
          <w:sz w:val="28"/>
          <w:szCs w:val="28"/>
        </w:rPr>
        <w:t>连续一条一条提交.</w:t>
      </w:r>
    </w:p>
    <w:p>
      <w:pPr>
        <w:spacing w:line="360" w:lineRule="auto"/>
        <w:ind w:left="910" w:leftChars="300" w:hanging="280" w:hangingChars="1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2.请客户提供外网服务器IP以便于绑定IP发送，提高账号的安全性！</w:t>
      </w:r>
    </w:p>
    <w:p>
      <w:pPr>
        <w:spacing w:line="360" w:lineRule="auto"/>
        <w:ind w:left="910" w:leftChars="300" w:hanging="280" w:hangingChars="1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3.在程序里最好有配置文件,程序自动判断当某个接口连接超时提交速度变慢时.程序做一个主备切换，可自动切换其它的接口。</w:t>
      </w:r>
    </w:p>
    <w:p>
      <w:pPr>
        <w:spacing w:line="360" w:lineRule="auto"/>
        <w:ind w:left="630" w:leftChars="3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以下是推荐的几个服务器,仅接口地址不同而已.方法全部相同</w:t>
      </w:r>
      <w:r>
        <w:rPr>
          <w:rFonts w:hint="eastAsia" w:ascii="宋体" w:hAnsi="宋体"/>
          <w:color w:val="000000"/>
          <w:sz w:val="28"/>
          <w:szCs w:val="28"/>
        </w:rPr>
        <w:t>：</w:t>
      </w:r>
    </w:p>
    <w:p>
      <w:pPr>
        <w:spacing w:line="360" w:lineRule="auto"/>
        <w:ind w:left="630" w:leftChars="3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地址1： </w:t>
      </w:r>
      <w:r>
        <w:fldChar w:fldCharType="begin"/>
      </w:r>
      <w:r>
        <w:instrText xml:space="preserve"> HYPERLINK "http://sdk.entinfo.cn:8061/webservice.asmx" </w:instrText>
      </w:r>
      <w:r>
        <w:fldChar w:fldCharType="separate"/>
      </w:r>
      <w:r>
        <w:rPr>
          <w:rStyle w:val="11"/>
          <w:rFonts w:ascii="宋体" w:hAnsi="宋体"/>
          <w:sz w:val="28"/>
          <w:szCs w:val="28"/>
        </w:rPr>
        <w:t>http://sdk.entinfo.cn:8061/webservice.asmx</w:t>
      </w:r>
      <w:r>
        <w:rPr>
          <w:rStyle w:val="11"/>
          <w:rFonts w:ascii="宋体" w:hAnsi="宋体"/>
          <w:sz w:val="28"/>
          <w:szCs w:val="28"/>
        </w:rPr>
        <w:fldChar w:fldCharType="end"/>
      </w:r>
    </w:p>
    <w:p>
      <w:pPr>
        <w:spacing w:line="360" w:lineRule="auto"/>
        <w:ind w:left="630" w:leftChars="3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地址2： </w:t>
      </w:r>
      <w:r>
        <w:fldChar w:fldCharType="begin"/>
      </w:r>
      <w:r>
        <w:instrText xml:space="preserve"> HYPERLINK "http://sdk2.entinfo.cn:8061/webservice.asmx" </w:instrText>
      </w:r>
      <w:r>
        <w:fldChar w:fldCharType="separate"/>
      </w:r>
      <w:r>
        <w:rPr>
          <w:rStyle w:val="11"/>
          <w:rFonts w:ascii="宋体" w:hAnsi="宋体"/>
          <w:sz w:val="28"/>
          <w:szCs w:val="28"/>
        </w:rPr>
        <w:t>http://sdk2.entinfo.cn:8061/webservice.asmx</w:t>
      </w:r>
      <w:r>
        <w:rPr>
          <w:rStyle w:val="11"/>
          <w:rFonts w:ascii="宋体" w:hAnsi="宋体"/>
          <w:sz w:val="28"/>
          <w:szCs w:val="28"/>
        </w:rPr>
        <w:fldChar w:fldCharType="end"/>
      </w:r>
    </w:p>
    <w:p>
      <w:pPr>
        <w:spacing w:line="360" w:lineRule="auto"/>
        <w:ind w:left="630" w:leftChars="3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或者</w:t>
      </w:r>
    </w:p>
    <w:p>
      <w:pPr>
        <w:spacing w:line="360" w:lineRule="auto"/>
        <w:ind w:left="630" w:leftChars="3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地址1： </w:t>
      </w:r>
      <w:r>
        <w:fldChar w:fldCharType="begin"/>
      </w:r>
      <w:r>
        <w:instrText xml:space="preserve"> HYPERLINK "http://sdk.entinfo.cn:8061/webservice.asmx?wsdl" </w:instrText>
      </w:r>
      <w:r>
        <w:fldChar w:fldCharType="separate"/>
      </w:r>
      <w:r>
        <w:rPr>
          <w:rStyle w:val="11"/>
          <w:rFonts w:ascii="宋体" w:hAnsi="宋体"/>
          <w:sz w:val="28"/>
          <w:szCs w:val="28"/>
        </w:rPr>
        <w:t>http://sdk.entinfo.cn:8061/webservice.asmx?wsdl</w:t>
      </w:r>
      <w:r>
        <w:rPr>
          <w:rStyle w:val="11"/>
          <w:rFonts w:ascii="宋体" w:hAnsi="宋体"/>
          <w:sz w:val="28"/>
          <w:szCs w:val="28"/>
        </w:rPr>
        <w:fldChar w:fldCharType="end"/>
      </w:r>
    </w:p>
    <w:p>
      <w:pPr>
        <w:spacing w:line="360" w:lineRule="auto"/>
        <w:ind w:left="630" w:leftChars="300"/>
        <w:jc w:val="left"/>
        <w:rPr>
          <w:rStyle w:val="11"/>
          <w:rFonts w:ascii="宋体" w:hAnsi="宋体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地址2：</w:t>
      </w:r>
      <w:r>
        <w:fldChar w:fldCharType="begin"/>
      </w:r>
      <w:r>
        <w:instrText xml:space="preserve"> HYPERLINK "http://sdk2.entinfo.cn:8061/webservice.asmx?wsdl" </w:instrText>
      </w:r>
      <w:r>
        <w:fldChar w:fldCharType="separate"/>
      </w:r>
      <w:r>
        <w:rPr>
          <w:rStyle w:val="11"/>
          <w:rFonts w:ascii="宋体" w:hAnsi="宋体"/>
          <w:sz w:val="28"/>
          <w:szCs w:val="28"/>
        </w:rPr>
        <w:t>http://sdk2.entinfo.cn:8061/webservice.asmx?wsdl</w:t>
      </w:r>
      <w:r>
        <w:rPr>
          <w:rStyle w:val="11"/>
          <w:rFonts w:ascii="宋体" w:hAnsi="宋体"/>
          <w:sz w:val="28"/>
          <w:szCs w:val="28"/>
        </w:rPr>
        <w:fldChar w:fldCharType="end"/>
      </w:r>
    </w:p>
    <w:p>
      <w:pPr>
        <w:numPr>
          <w:ilvl w:val="0"/>
          <w:numId w:val="8"/>
        </w:numPr>
        <w:spacing w:line="360" w:lineRule="auto"/>
        <w:jc w:val="left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>这些地址都是标准的webservice地址，C#，Java客户可以按照自己熟悉的方式去解析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技术支持：QQ 58077302   微信：aa0451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color w:val="FF0000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API通用版接口调用说明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440"/>
        </w:tabs>
        <w:ind w:left="1440" w:hanging="720"/>
      </w:pPr>
      <w:rPr>
        <w:rFonts w:hint="eastAsia"/>
        <w:lang w:val="en-US"/>
      </w:rPr>
    </w:lvl>
    <w:lvl w:ilvl="2" w:tentative="0">
      <w:start w:val="22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15A7CDD"/>
    <w:multiLevelType w:val="multilevel"/>
    <w:tmpl w:val="015A7CD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AB32B0F"/>
    <w:multiLevelType w:val="multilevel"/>
    <w:tmpl w:val="0AB32B0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11522DB8"/>
    <w:multiLevelType w:val="multilevel"/>
    <w:tmpl w:val="11522DB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253B0180"/>
    <w:multiLevelType w:val="multilevel"/>
    <w:tmpl w:val="253B0180"/>
    <w:lvl w:ilvl="0" w:tentative="0">
      <w:start w:val="1"/>
      <w:numFmt w:val="bullet"/>
      <w:lvlText w:val=""/>
      <w:lvlJc w:val="left"/>
      <w:pPr>
        <w:ind w:left="105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10" w:hanging="420"/>
      </w:pPr>
      <w:rPr>
        <w:rFonts w:hint="default" w:ascii="Wingdings" w:hAnsi="Wingdings"/>
      </w:rPr>
    </w:lvl>
  </w:abstractNum>
  <w:abstractNum w:abstractNumId="5">
    <w:nsid w:val="35F962F9"/>
    <w:multiLevelType w:val="multilevel"/>
    <w:tmpl w:val="35F962F9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5C1607AF"/>
    <w:multiLevelType w:val="multilevel"/>
    <w:tmpl w:val="5C1607A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6F015622"/>
    <w:multiLevelType w:val="multilevel"/>
    <w:tmpl w:val="6F01562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7030A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C33"/>
    <w:rsid w:val="00000294"/>
    <w:rsid w:val="00006562"/>
    <w:rsid w:val="000151E3"/>
    <w:rsid w:val="00031197"/>
    <w:rsid w:val="0004330D"/>
    <w:rsid w:val="00044071"/>
    <w:rsid w:val="00057645"/>
    <w:rsid w:val="00075DFE"/>
    <w:rsid w:val="0009087B"/>
    <w:rsid w:val="00095CE8"/>
    <w:rsid w:val="000A0B8C"/>
    <w:rsid w:val="000A21C3"/>
    <w:rsid w:val="000A71FB"/>
    <w:rsid w:val="000D23ED"/>
    <w:rsid w:val="000E1E92"/>
    <w:rsid w:val="00131623"/>
    <w:rsid w:val="00132857"/>
    <w:rsid w:val="0014438A"/>
    <w:rsid w:val="001445F8"/>
    <w:rsid w:val="0015098A"/>
    <w:rsid w:val="00156A1D"/>
    <w:rsid w:val="00156F53"/>
    <w:rsid w:val="001669C0"/>
    <w:rsid w:val="00167004"/>
    <w:rsid w:val="00180B3B"/>
    <w:rsid w:val="001B3931"/>
    <w:rsid w:val="001E27F8"/>
    <w:rsid w:val="001E6672"/>
    <w:rsid w:val="001F6B6E"/>
    <w:rsid w:val="00210654"/>
    <w:rsid w:val="00224B72"/>
    <w:rsid w:val="00227424"/>
    <w:rsid w:val="00263DA1"/>
    <w:rsid w:val="00276C1D"/>
    <w:rsid w:val="002A1E78"/>
    <w:rsid w:val="002C13D5"/>
    <w:rsid w:val="002C6473"/>
    <w:rsid w:val="002F6254"/>
    <w:rsid w:val="00310E13"/>
    <w:rsid w:val="003219BF"/>
    <w:rsid w:val="00325FAF"/>
    <w:rsid w:val="0033115A"/>
    <w:rsid w:val="003421B7"/>
    <w:rsid w:val="00347984"/>
    <w:rsid w:val="00350D06"/>
    <w:rsid w:val="00392F18"/>
    <w:rsid w:val="00397D6B"/>
    <w:rsid w:val="003B5843"/>
    <w:rsid w:val="003B5ADF"/>
    <w:rsid w:val="003E6484"/>
    <w:rsid w:val="003F794A"/>
    <w:rsid w:val="00417CC0"/>
    <w:rsid w:val="004310B2"/>
    <w:rsid w:val="00431DF0"/>
    <w:rsid w:val="00440D33"/>
    <w:rsid w:val="00456A3A"/>
    <w:rsid w:val="00463329"/>
    <w:rsid w:val="004764F9"/>
    <w:rsid w:val="004D1A5B"/>
    <w:rsid w:val="00502CA9"/>
    <w:rsid w:val="005118CA"/>
    <w:rsid w:val="00547384"/>
    <w:rsid w:val="00554205"/>
    <w:rsid w:val="005834D7"/>
    <w:rsid w:val="00586C33"/>
    <w:rsid w:val="005A33C9"/>
    <w:rsid w:val="005C105F"/>
    <w:rsid w:val="005C6ABC"/>
    <w:rsid w:val="005D439A"/>
    <w:rsid w:val="005F0AEE"/>
    <w:rsid w:val="005F39A9"/>
    <w:rsid w:val="005F700A"/>
    <w:rsid w:val="006118A6"/>
    <w:rsid w:val="00616B8F"/>
    <w:rsid w:val="00647641"/>
    <w:rsid w:val="00667220"/>
    <w:rsid w:val="0067374E"/>
    <w:rsid w:val="00674798"/>
    <w:rsid w:val="0069068E"/>
    <w:rsid w:val="006956E2"/>
    <w:rsid w:val="006965F8"/>
    <w:rsid w:val="00696A9A"/>
    <w:rsid w:val="006A1A6F"/>
    <w:rsid w:val="006B0295"/>
    <w:rsid w:val="006B4404"/>
    <w:rsid w:val="006C1402"/>
    <w:rsid w:val="006C61D7"/>
    <w:rsid w:val="006E3E41"/>
    <w:rsid w:val="006E6C52"/>
    <w:rsid w:val="006F49F1"/>
    <w:rsid w:val="007007BA"/>
    <w:rsid w:val="00714D76"/>
    <w:rsid w:val="007226FF"/>
    <w:rsid w:val="00743242"/>
    <w:rsid w:val="00744866"/>
    <w:rsid w:val="00746853"/>
    <w:rsid w:val="007602B4"/>
    <w:rsid w:val="00765681"/>
    <w:rsid w:val="00774447"/>
    <w:rsid w:val="00781004"/>
    <w:rsid w:val="0078298A"/>
    <w:rsid w:val="0079157E"/>
    <w:rsid w:val="00793841"/>
    <w:rsid w:val="007A3CD3"/>
    <w:rsid w:val="007B2457"/>
    <w:rsid w:val="007B483E"/>
    <w:rsid w:val="007D6DE8"/>
    <w:rsid w:val="007F42A4"/>
    <w:rsid w:val="008240AC"/>
    <w:rsid w:val="00836477"/>
    <w:rsid w:val="0084652E"/>
    <w:rsid w:val="008549D3"/>
    <w:rsid w:val="0086056D"/>
    <w:rsid w:val="00875820"/>
    <w:rsid w:val="00881D50"/>
    <w:rsid w:val="008A071C"/>
    <w:rsid w:val="008A26C1"/>
    <w:rsid w:val="008B1305"/>
    <w:rsid w:val="00900F75"/>
    <w:rsid w:val="00901507"/>
    <w:rsid w:val="00905F23"/>
    <w:rsid w:val="00911F08"/>
    <w:rsid w:val="00920CE1"/>
    <w:rsid w:val="009356E8"/>
    <w:rsid w:val="00937749"/>
    <w:rsid w:val="00941C02"/>
    <w:rsid w:val="00943B73"/>
    <w:rsid w:val="00947178"/>
    <w:rsid w:val="00955FB3"/>
    <w:rsid w:val="00960586"/>
    <w:rsid w:val="00975D8D"/>
    <w:rsid w:val="00987DC3"/>
    <w:rsid w:val="009B43EE"/>
    <w:rsid w:val="009C0A08"/>
    <w:rsid w:val="00A0322C"/>
    <w:rsid w:val="00A45347"/>
    <w:rsid w:val="00A463EB"/>
    <w:rsid w:val="00A730DC"/>
    <w:rsid w:val="00A868CB"/>
    <w:rsid w:val="00AB3033"/>
    <w:rsid w:val="00AD6965"/>
    <w:rsid w:val="00B02223"/>
    <w:rsid w:val="00B1391C"/>
    <w:rsid w:val="00B321EB"/>
    <w:rsid w:val="00B37302"/>
    <w:rsid w:val="00B41708"/>
    <w:rsid w:val="00B61052"/>
    <w:rsid w:val="00B712EF"/>
    <w:rsid w:val="00B756A6"/>
    <w:rsid w:val="00B7653D"/>
    <w:rsid w:val="00B839F8"/>
    <w:rsid w:val="00B91926"/>
    <w:rsid w:val="00B91C24"/>
    <w:rsid w:val="00BA53A8"/>
    <w:rsid w:val="00BE0074"/>
    <w:rsid w:val="00BE3FEE"/>
    <w:rsid w:val="00BF043A"/>
    <w:rsid w:val="00BF30EB"/>
    <w:rsid w:val="00BF55EC"/>
    <w:rsid w:val="00C00CDD"/>
    <w:rsid w:val="00C31D9E"/>
    <w:rsid w:val="00CB3635"/>
    <w:rsid w:val="00CC1732"/>
    <w:rsid w:val="00CC36E0"/>
    <w:rsid w:val="00CD131F"/>
    <w:rsid w:val="00D03D77"/>
    <w:rsid w:val="00D3390B"/>
    <w:rsid w:val="00D5304C"/>
    <w:rsid w:val="00D53E2C"/>
    <w:rsid w:val="00D545BC"/>
    <w:rsid w:val="00D6307F"/>
    <w:rsid w:val="00D830C0"/>
    <w:rsid w:val="00D8655D"/>
    <w:rsid w:val="00D878C9"/>
    <w:rsid w:val="00D9654A"/>
    <w:rsid w:val="00D97243"/>
    <w:rsid w:val="00DB2A6A"/>
    <w:rsid w:val="00DC1699"/>
    <w:rsid w:val="00DD197B"/>
    <w:rsid w:val="00DD3323"/>
    <w:rsid w:val="00E14172"/>
    <w:rsid w:val="00E23169"/>
    <w:rsid w:val="00E23C15"/>
    <w:rsid w:val="00E324C8"/>
    <w:rsid w:val="00E41A5C"/>
    <w:rsid w:val="00E45ABE"/>
    <w:rsid w:val="00E54045"/>
    <w:rsid w:val="00E65D7A"/>
    <w:rsid w:val="00E71FEB"/>
    <w:rsid w:val="00E7627E"/>
    <w:rsid w:val="00EA248E"/>
    <w:rsid w:val="00EC6194"/>
    <w:rsid w:val="00ED1F04"/>
    <w:rsid w:val="00ED5F7A"/>
    <w:rsid w:val="00F5438C"/>
    <w:rsid w:val="00F8428B"/>
    <w:rsid w:val="00F97B54"/>
    <w:rsid w:val="00FB4B4F"/>
    <w:rsid w:val="00FD3A85"/>
    <w:rsid w:val="00FE62AA"/>
    <w:rsid w:val="00FF647E"/>
    <w:rsid w:val="0CFF215F"/>
    <w:rsid w:val="133B3BDA"/>
    <w:rsid w:val="310B467D"/>
    <w:rsid w:val="397A5B36"/>
    <w:rsid w:val="3C5C4417"/>
    <w:rsid w:val="442B1528"/>
    <w:rsid w:val="48C415BE"/>
    <w:rsid w:val="49357228"/>
    <w:rsid w:val="618A711C"/>
    <w:rsid w:val="66FE67AC"/>
    <w:rsid w:val="70C7710E"/>
    <w:rsid w:val="786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character" w:styleId="9">
    <w:name w:val="page number"/>
    <w:basedOn w:val="8"/>
    <w:unhideWhenUsed/>
    <w:qFormat/>
    <w:uiPriority w:val="0"/>
  </w:style>
  <w:style w:type="character" w:styleId="10">
    <w:name w:val="FollowedHyperlink"/>
    <w:unhideWhenUsed/>
    <w:uiPriority w:val="99"/>
    <w:rPr>
      <w:color w:val="800080"/>
      <w:u w:val="single"/>
    </w:rPr>
  </w:style>
  <w:style w:type="character" w:styleId="11">
    <w:name w:val="Hyperlink"/>
    <w:qFormat/>
    <w:uiPriority w:val="99"/>
    <w:rPr>
      <w:color w:val="0000FF"/>
      <w:u w:val="single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_Style 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link w:val="3"/>
    <w:qFormat/>
    <w:uiPriority w:val="9"/>
    <w:rPr>
      <w:rFonts w:ascii="Cambria" w:hAnsi="Cambria" w:eastAsia="宋体"/>
      <w:b/>
      <w:bCs/>
      <w:sz w:val="32"/>
      <w:szCs w:val="32"/>
    </w:rPr>
  </w:style>
  <w:style w:type="paragraph" w:customStyle="1" w:styleId="17">
    <w:name w:val="封面文档标题"/>
    <w:basedOn w:val="1"/>
    <w:uiPriority w:val="0"/>
    <w:pPr>
      <w:widowControl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b/>
      <w:kern w:val="0"/>
      <w:sz w:val="5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9A895-9D5E-415B-96F3-240233C64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1100</Words>
  <Characters>6273</Characters>
  <Lines>52</Lines>
  <Paragraphs>14</Paragraphs>
  <TotalTime>353</TotalTime>
  <ScaleCrop>false</ScaleCrop>
  <LinksUpToDate>false</LinksUpToDate>
  <CharactersWithSpaces>7359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2014-06-16T07:27:00Z</dcterms:created>
  <dc:creator>Administrator</dc:creator>
  <cp:lastModifiedBy>赵彦权</cp:lastModifiedBy>
  <dcterms:modified xsi:type="dcterms:W3CDTF">2019-12-07T08:55:04Z</dcterms:modified>
  <dc:title>SDK接口文档说明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